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86F8" w14:textId="256379FB" w:rsidR="00E549ED" w:rsidRPr="00481191" w:rsidRDefault="00E549ED" w:rsidP="00E549ED">
      <w:pPr>
        <w:tabs>
          <w:tab w:val="left" w:pos="7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6043DD" wp14:editId="56E4DF9D">
                <wp:simplePos x="0" y="0"/>
                <wp:positionH relativeFrom="column">
                  <wp:posOffset>4087495</wp:posOffset>
                </wp:positionH>
                <wp:positionV relativeFrom="paragraph">
                  <wp:posOffset>-3175</wp:posOffset>
                </wp:positionV>
                <wp:extent cx="2061845" cy="938530"/>
                <wp:effectExtent l="6985" t="13970" r="762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84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F46FD" w14:textId="07F91E29" w:rsidR="00E549ED" w:rsidRDefault="00E549ED" w:rsidP="00E549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185486" wp14:editId="7EF13E8A">
                                  <wp:extent cx="1866900" cy="8382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043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85pt;margin-top:-.25pt;width:162.35pt;height:73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">
                <v:textbox style="mso-fit-shape-to-text:t">
                  <w:txbxContent>
                    <w:p w14:paraId="1B6F46FD" w14:textId="07F91E29" w:rsidR="00E549ED" w:rsidRDefault="00E549ED" w:rsidP="00E549ED">
                      <w:r>
                        <w:rPr>
                          <w:noProof/>
                        </w:rPr>
                        <w:drawing>
                          <wp:inline distT="0" distB="0" distL="0" distR="0" wp14:anchorId="17185486" wp14:editId="7EF13E8A">
                            <wp:extent cx="1866900" cy="8382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6F5AD5C" w14:textId="77777777" w:rsidR="00E549ED" w:rsidRPr="00481191" w:rsidRDefault="00E549ED" w:rsidP="00E549ED">
      <w:pPr>
        <w:tabs>
          <w:tab w:val="left" w:pos="7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b/>
          <w:bCs/>
          <w:sz w:val="18"/>
          <w:szCs w:val="18"/>
        </w:rPr>
      </w:pPr>
      <w:r w:rsidRPr="00481191">
        <w:rPr>
          <w:b/>
          <w:bCs/>
          <w:sz w:val="18"/>
          <w:szCs w:val="18"/>
        </w:rPr>
        <w:t>London Borough Hammersmith and Fulham</w:t>
      </w:r>
    </w:p>
    <w:p w14:paraId="7A089762" w14:textId="77777777" w:rsidR="00E549ED" w:rsidRDefault="00E549ED" w:rsidP="00E549ED">
      <w:pPr>
        <w:tabs>
          <w:tab w:val="left" w:pos="7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sz w:val="18"/>
          <w:szCs w:val="18"/>
        </w:rPr>
      </w:pPr>
    </w:p>
    <w:p w14:paraId="36A47932" w14:textId="0139149F" w:rsidR="00E549ED" w:rsidRPr="00481191" w:rsidRDefault="00FC5ECE" w:rsidP="00E549ED">
      <w:pPr>
        <w:tabs>
          <w:tab w:val="left" w:pos="7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8"/>
          <w:szCs w:val="8"/>
        </w:rPr>
      </w:pPr>
      <w:r>
        <w:rPr>
          <w:sz w:val="18"/>
          <w:szCs w:val="18"/>
        </w:rPr>
        <w:t>Environmental Public Protection Team</w:t>
      </w:r>
    </w:p>
    <w:p w14:paraId="5ECA50E6" w14:textId="77777777" w:rsidR="00E549ED" w:rsidRPr="00481191" w:rsidRDefault="00E549ED" w:rsidP="00E549ED">
      <w:pPr>
        <w:tabs>
          <w:tab w:val="left" w:pos="7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sz w:val="18"/>
          <w:szCs w:val="18"/>
        </w:rPr>
      </w:pPr>
      <w:r w:rsidRPr="00481191">
        <w:rPr>
          <w:sz w:val="18"/>
          <w:szCs w:val="18"/>
        </w:rPr>
        <w:t>Council Offices, Hammersmith Town Hall, King Street, London, W6 9JU</w:t>
      </w:r>
    </w:p>
    <w:p w14:paraId="128E6A50" w14:textId="77777777" w:rsidR="00E549ED" w:rsidRPr="00481191" w:rsidRDefault="00E549ED" w:rsidP="00E549ED">
      <w:pPr>
        <w:tabs>
          <w:tab w:val="left" w:pos="7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  <w:sz w:val="8"/>
          <w:szCs w:val="8"/>
        </w:rPr>
      </w:pPr>
    </w:p>
    <w:p w14:paraId="7C9141F8" w14:textId="77777777" w:rsidR="00E549ED" w:rsidRPr="00481191" w:rsidRDefault="00E549ED" w:rsidP="00E549ED">
      <w:pPr>
        <w:tabs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481191">
        <w:rPr>
          <w:sz w:val="18"/>
          <w:szCs w:val="18"/>
        </w:rPr>
        <w:t>Tel:</w:t>
      </w:r>
      <w:r w:rsidRPr="00481191">
        <w:rPr>
          <w:sz w:val="18"/>
          <w:szCs w:val="18"/>
        </w:rPr>
        <w:tab/>
        <w:t>0208 753 1081</w:t>
      </w:r>
    </w:p>
    <w:p w14:paraId="6B9CCF29" w14:textId="77777777" w:rsidR="00E549ED" w:rsidRPr="00481191" w:rsidRDefault="00E549ED" w:rsidP="00E549ED">
      <w:pPr>
        <w:rPr>
          <w:rFonts w:ascii="Dutch801SWC" w:hAnsi="Dutch801SWC" w:cs="Dutch801SWC"/>
          <w:sz w:val="20"/>
          <w:szCs w:val="20"/>
          <w:lang w:eastAsia="en-US"/>
        </w:rPr>
      </w:pPr>
      <w:r w:rsidRPr="00481191">
        <w:rPr>
          <w:sz w:val="18"/>
          <w:szCs w:val="18"/>
        </w:rPr>
        <w:t>Email:</w:t>
      </w:r>
      <w:r w:rsidRPr="00481191">
        <w:rPr>
          <w:sz w:val="18"/>
          <w:szCs w:val="18"/>
        </w:rPr>
        <w:tab/>
      </w:r>
      <w:hyperlink r:id="rId5" w:history="1">
        <w:r w:rsidRPr="00481191">
          <w:rPr>
            <w:rFonts w:ascii="Dutch801SWC" w:hAnsi="Dutch801SWC" w:cs="Dutch801SWC"/>
            <w:color w:val="0563C1"/>
            <w:sz w:val="20"/>
            <w:szCs w:val="20"/>
            <w:u w:val="single"/>
            <w:lang w:eastAsia="en-US"/>
          </w:rPr>
          <w:t>noise@lbhf.gov.uk</w:t>
        </w:r>
      </w:hyperlink>
    </w:p>
    <w:p w14:paraId="79C452B3" w14:textId="77777777" w:rsidR="00E549ED" w:rsidRPr="00481191" w:rsidRDefault="00E549ED" w:rsidP="00E549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6"/>
          <w:szCs w:val="6"/>
        </w:rPr>
      </w:pPr>
      <w:r w:rsidRPr="00481191">
        <w:rPr>
          <w:sz w:val="18"/>
          <w:szCs w:val="18"/>
        </w:rPr>
        <w:t>Web:</w:t>
      </w:r>
      <w:r w:rsidRPr="00481191">
        <w:rPr>
          <w:sz w:val="18"/>
          <w:szCs w:val="18"/>
        </w:rPr>
        <w:tab/>
      </w:r>
      <w:hyperlink r:id="rId6" w:history="1">
        <w:r w:rsidRPr="00481191">
          <w:rPr>
            <w:color w:val="0563C1"/>
            <w:sz w:val="18"/>
            <w:szCs w:val="18"/>
            <w:u w:val="single"/>
          </w:rPr>
          <w:t>www.lbhf.gov.uk</w:t>
        </w:r>
      </w:hyperlink>
      <w:r w:rsidRPr="00481191">
        <w:rPr>
          <w:color w:val="0563C1"/>
          <w:sz w:val="18"/>
          <w:szCs w:val="18"/>
          <w:u w:val="single"/>
        </w:rPr>
        <w:t xml:space="preserve"> </w:t>
      </w:r>
    </w:p>
    <w:p w14:paraId="7BA59223" w14:textId="77777777" w:rsidR="00E549ED" w:rsidRPr="00481191" w:rsidRDefault="00E549ED" w:rsidP="00E549ED">
      <w:pPr>
        <w:tabs>
          <w:tab w:val="right" w:pos="844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9E44553" w14:textId="77777777" w:rsidR="00E549ED" w:rsidRPr="00481191" w:rsidRDefault="00E549ED" w:rsidP="00E549ED">
      <w:pPr>
        <w:tabs>
          <w:tab w:val="right" w:pos="844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1191">
        <w:rPr>
          <w:b/>
          <w:bCs/>
          <w:sz w:val="28"/>
          <w:szCs w:val="28"/>
        </w:rPr>
        <w:t xml:space="preserve">      </w:t>
      </w:r>
    </w:p>
    <w:p w14:paraId="65443753" w14:textId="77777777" w:rsidR="00E549ED" w:rsidRPr="00481191" w:rsidRDefault="00E549ED" w:rsidP="00E549ED">
      <w:pPr>
        <w:tabs>
          <w:tab w:val="right" w:pos="844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50B5182" w14:textId="77777777" w:rsidR="00E549ED" w:rsidRPr="00481191" w:rsidRDefault="00E549ED" w:rsidP="00E549ED">
      <w:pPr>
        <w:tabs>
          <w:tab w:val="right" w:pos="844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1191">
        <w:rPr>
          <w:b/>
          <w:bCs/>
          <w:sz w:val="28"/>
          <w:szCs w:val="28"/>
        </w:rPr>
        <w:t xml:space="preserve">   Application for a Dispensation from a Section 61 Notice requirement(s)</w:t>
      </w:r>
    </w:p>
    <w:p w14:paraId="1E42A05A" w14:textId="77777777" w:rsidR="00E549ED" w:rsidRPr="00481191" w:rsidRDefault="00E549ED" w:rsidP="00E549ED">
      <w:pPr>
        <w:tabs>
          <w:tab w:val="right" w:pos="844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1191">
        <w:rPr>
          <w:b/>
          <w:bCs/>
          <w:sz w:val="28"/>
          <w:szCs w:val="28"/>
        </w:rPr>
        <w:t>Control of Pollution Act 1974, Section 61</w:t>
      </w:r>
    </w:p>
    <w:p w14:paraId="7D0E520A" w14:textId="77777777" w:rsidR="00E549ED" w:rsidRPr="00481191" w:rsidRDefault="00E549ED" w:rsidP="00E549ED">
      <w:pPr>
        <w:tabs>
          <w:tab w:val="right" w:pos="844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296E566D" w14:textId="07D3F8F0" w:rsidR="00E549ED" w:rsidRPr="00481191" w:rsidRDefault="00E549ED" w:rsidP="00E549ED">
      <w:pPr>
        <w:rPr>
          <w:rFonts w:ascii="Times New Roman" w:hAnsi="Times New Roman" w:cs="Times New Roman"/>
          <w:sz w:val="20"/>
          <w:szCs w:val="20"/>
        </w:rPr>
      </w:pPr>
      <w:r w:rsidRPr="00481191">
        <w:rPr>
          <w:b/>
          <w:bCs/>
          <w:sz w:val="20"/>
          <w:szCs w:val="20"/>
        </w:rPr>
        <w:t xml:space="preserve">This form should be emailed to </w:t>
      </w:r>
      <w:hyperlink r:id="rId7" w:history="1">
        <w:r w:rsidRPr="00481191">
          <w:rPr>
            <w:rFonts w:ascii="Dutch801SWC" w:hAnsi="Dutch801SWC" w:cs="Dutch801SWC"/>
            <w:color w:val="0563C1"/>
            <w:sz w:val="20"/>
            <w:szCs w:val="20"/>
            <w:u w:val="single"/>
            <w:lang w:eastAsia="en-US"/>
          </w:rPr>
          <w:t>noise@lbhf.gov.uk</w:t>
        </w:r>
      </w:hyperlink>
      <w:r w:rsidRPr="00481191">
        <w:rPr>
          <w:rFonts w:ascii="Dutch801SWC" w:hAnsi="Dutch801SWC" w:cs="Dutch801SWC"/>
          <w:sz w:val="20"/>
          <w:szCs w:val="20"/>
          <w:lang w:eastAsia="en-US"/>
        </w:rPr>
        <w:t xml:space="preserve"> </w:t>
      </w:r>
      <w:r w:rsidRPr="00481191">
        <w:rPr>
          <w:b/>
          <w:bCs/>
          <w:sz w:val="20"/>
          <w:szCs w:val="20"/>
        </w:rPr>
        <w:t>quoting the reference number</w:t>
      </w:r>
      <w:r w:rsidR="00FC5ECE">
        <w:rPr>
          <w:b/>
          <w:bCs/>
          <w:sz w:val="20"/>
          <w:szCs w:val="20"/>
        </w:rPr>
        <w:t>:</w:t>
      </w:r>
    </w:p>
    <w:p w14:paraId="08F652C4" w14:textId="77777777" w:rsidR="00E549ED" w:rsidRPr="00481191" w:rsidRDefault="00E549ED" w:rsidP="00E549ED">
      <w:pPr>
        <w:tabs>
          <w:tab w:val="right" w:pos="844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4143"/>
        <w:gridCol w:w="5219"/>
      </w:tblGrid>
      <w:tr w:rsidR="00E549ED" w:rsidRPr="00481191" w14:paraId="45E317A5" w14:textId="77777777" w:rsidTr="0095413F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E166" w14:textId="77777777" w:rsidR="00E549ED" w:rsidRPr="00481191" w:rsidRDefault="00E549ED" w:rsidP="009541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ind w:firstLine="180"/>
              <w:rPr>
                <w:sz w:val="20"/>
                <w:szCs w:val="20"/>
              </w:rPr>
            </w:pPr>
            <w:r w:rsidRPr="00481191">
              <w:rPr>
                <w:sz w:val="20"/>
                <w:szCs w:val="20"/>
              </w:rPr>
              <w:t>Site address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E8BC" w14:textId="77777777" w:rsidR="00E549ED" w:rsidRPr="00481191" w:rsidRDefault="00E549ED" w:rsidP="0095413F">
            <w:pPr>
              <w:tabs>
                <w:tab w:val="left" w:pos="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120" w:after="120"/>
              <w:ind w:left="12" w:hanging="12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00"/>
              </w:rPr>
            </w:pPr>
          </w:p>
          <w:p w14:paraId="65AD56AD" w14:textId="77777777" w:rsidR="00E549ED" w:rsidRPr="00481191" w:rsidRDefault="00E549ED" w:rsidP="0095413F">
            <w:pPr>
              <w:tabs>
                <w:tab w:val="left" w:pos="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120" w:after="120"/>
              <w:ind w:left="12" w:hanging="12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00"/>
              </w:rPr>
            </w:pPr>
          </w:p>
        </w:tc>
      </w:tr>
      <w:tr w:rsidR="00E549ED" w:rsidRPr="00481191" w14:paraId="6EC11656" w14:textId="77777777" w:rsidTr="0095413F">
        <w:trPr>
          <w:trHeight w:val="44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E4E4" w14:textId="77777777" w:rsidR="00E549ED" w:rsidRPr="00481191" w:rsidRDefault="00E549ED" w:rsidP="009541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ind w:firstLine="180"/>
              <w:rPr>
                <w:sz w:val="20"/>
                <w:szCs w:val="20"/>
              </w:rPr>
            </w:pPr>
            <w:r w:rsidRPr="00481191">
              <w:rPr>
                <w:sz w:val="20"/>
                <w:szCs w:val="20"/>
              </w:rPr>
              <w:t>Section 6</w:t>
            </w:r>
            <w:r>
              <w:rPr>
                <w:sz w:val="20"/>
                <w:szCs w:val="20"/>
              </w:rPr>
              <w:t>1</w:t>
            </w:r>
            <w:r w:rsidRPr="00481191">
              <w:rPr>
                <w:sz w:val="20"/>
                <w:szCs w:val="20"/>
              </w:rPr>
              <w:t xml:space="preserve"> case reference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FAF2" w14:textId="77777777" w:rsidR="00E549ED" w:rsidRDefault="00E549ED" w:rsidP="009541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eastAsia="en-US"/>
              </w:rPr>
            </w:pPr>
          </w:p>
          <w:p w14:paraId="3A6FD166" w14:textId="086F77CF" w:rsidR="00F34EBF" w:rsidRPr="00481191" w:rsidRDefault="00F34EBF" w:rsidP="009541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49ED" w:rsidRPr="00481191" w14:paraId="45BF6483" w14:textId="77777777" w:rsidTr="0095413F">
        <w:trPr>
          <w:trHeight w:val="66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CABF" w14:textId="77777777" w:rsidR="00E549ED" w:rsidRPr="00481191" w:rsidRDefault="00E549ED" w:rsidP="009541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ind w:firstLine="180"/>
              <w:rPr>
                <w:sz w:val="20"/>
                <w:szCs w:val="20"/>
              </w:rPr>
            </w:pPr>
            <w:r w:rsidRPr="00481191">
              <w:rPr>
                <w:sz w:val="20"/>
                <w:szCs w:val="20"/>
              </w:rPr>
              <w:t>Date of works requiring dispensation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AB46" w14:textId="77777777" w:rsidR="00E549ED" w:rsidRPr="00481191" w:rsidRDefault="00E549ED" w:rsidP="009541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9ED" w:rsidRPr="00481191" w14:paraId="4BD789B9" w14:textId="77777777" w:rsidTr="0095413F">
        <w:trPr>
          <w:trHeight w:val="66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D0E4" w14:textId="77777777" w:rsidR="00E549ED" w:rsidRPr="00481191" w:rsidRDefault="00E549ED" w:rsidP="009541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ind w:firstLine="180"/>
              <w:rPr>
                <w:sz w:val="20"/>
                <w:szCs w:val="20"/>
              </w:rPr>
            </w:pPr>
            <w:r w:rsidRPr="00481191">
              <w:rPr>
                <w:sz w:val="20"/>
                <w:szCs w:val="20"/>
              </w:rPr>
              <w:t>Duration of works requiring dispensation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8E25" w14:textId="77777777" w:rsidR="00E549ED" w:rsidRPr="00481191" w:rsidRDefault="00E549ED" w:rsidP="009541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C3210C" w14:textId="77777777" w:rsidR="00E549ED" w:rsidRPr="00481191" w:rsidRDefault="00E549ED" w:rsidP="009541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9ED" w:rsidRPr="00481191" w14:paraId="4E91BEA8" w14:textId="77777777" w:rsidTr="0095413F">
        <w:trPr>
          <w:trHeight w:val="57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592C" w14:textId="77777777" w:rsidR="00E549ED" w:rsidRPr="00481191" w:rsidRDefault="00E549ED" w:rsidP="009541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ind w:firstLine="180"/>
              <w:rPr>
                <w:sz w:val="20"/>
                <w:szCs w:val="20"/>
              </w:rPr>
            </w:pPr>
            <w:r w:rsidRPr="00481191">
              <w:rPr>
                <w:sz w:val="20"/>
                <w:szCs w:val="20"/>
              </w:rPr>
              <w:t>Dispensation reference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B417" w14:textId="77777777" w:rsidR="00E549ED" w:rsidRPr="00481191" w:rsidRDefault="00E549ED" w:rsidP="009541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84C06E0" w14:textId="77777777" w:rsidR="00E549ED" w:rsidRPr="00481191" w:rsidRDefault="00E549ED" w:rsidP="00E549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120"/>
        <w:rPr>
          <w:b/>
          <w:bCs/>
          <w:sz w:val="20"/>
          <w:szCs w:val="20"/>
        </w:rPr>
      </w:pPr>
      <w:r w:rsidRPr="00481191">
        <w:rPr>
          <w:b/>
          <w:bCs/>
          <w:sz w:val="20"/>
          <w:szCs w:val="20"/>
        </w:rPr>
        <w:t>Description of works for which the Dispensation is being sought.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66"/>
        <w:gridCol w:w="6532"/>
      </w:tblGrid>
      <w:tr w:rsidR="00E549ED" w:rsidRPr="00481191" w14:paraId="20B53C3D" w14:textId="77777777" w:rsidTr="0095413F">
        <w:trPr>
          <w:trHeight w:val="2353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A308" w14:textId="77777777" w:rsidR="00E549ED" w:rsidRPr="00481191" w:rsidRDefault="00E549ED" w:rsidP="009541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481191">
              <w:rPr>
                <w:sz w:val="20"/>
                <w:szCs w:val="20"/>
              </w:rPr>
              <w:t>1) Brief description of proposed work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33B6" w14:textId="77777777" w:rsidR="00E549ED" w:rsidRPr="00481191" w:rsidRDefault="00E549ED" w:rsidP="009541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1ABA3BC" w14:textId="77777777" w:rsidR="00E549ED" w:rsidRPr="00481191" w:rsidRDefault="00E549ED" w:rsidP="0095413F">
            <w:pPr>
              <w:tabs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E549ED" w:rsidRPr="00481191" w14:paraId="71C002D9" w14:textId="77777777" w:rsidTr="0095413F">
        <w:trPr>
          <w:trHeight w:val="969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BAF0" w14:textId="77777777" w:rsidR="00E549ED" w:rsidRPr="00481191" w:rsidRDefault="00E549ED" w:rsidP="009541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481191">
              <w:rPr>
                <w:sz w:val="20"/>
                <w:szCs w:val="20"/>
              </w:rPr>
              <w:t>2) State which requirement(s) of the Notice you require dispensation from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6DAA" w14:textId="77777777" w:rsidR="00E549ED" w:rsidRPr="00481191" w:rsidRDefault="00E549ED" w:rsidP="009541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E549ED" w:rsidRPr="00481191" w14:paraId="016B4EC3" w14:textId="77777777" w:rsidTr="0095413F">
        <w:trPr>
          <w:trHeight w:val="2006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34D7" w14:textId="77777777" w:rsidR="00E549ED" w:rsidRPr="00481191" w:rsidRDefault="00E549ED" w:rsidP="009541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481191">
              <w:rPr>
                <w:sz w:val="20"/>
                <w:szCs w:val="20"/>
              </w:rPr>
              <w:t xml:space="preserve">3) State reasons why works cannot </w:t>
            </w:r>
            <w:proofErr w:type="gramStart"/>
            <w:r w:rsidRPr="00481191">
              <w:rPr>
                <w:sz w:val="20"/>
                <w:szCs w:val="20"/>
              </w:rPr>
              <w:t>carried</w:t>
            </w:r>
            <w:proofErr w:type="gramEnd"/>
            <w:r w:rsidRPr="00481191">
              <w:rPr>
                <w:sz w:val="20"/>
                <w:szCs w:val="20"/>
              </w:rPr>
              <w:t xml:space="preserve"> out in compliance with the S60 Notice requirement(s) (e.g. health &amp; safety, highways/traffic management, </w:t>
            </w:r>
            <w:r w:rsidRPr="00481191">
              <w:rPr>
                <w:sz w:val="20"/>
                <w:szCs w:val="20"/>
              </w:rPr>
              <w:lastRenderedPageBreak/>
              <w:t>engineering requirements, TfL/LUL/NR requirements)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1F9B" w14:textId="77777777" w:rsidR="00E549ED" w:rsidRPr="00481191" w:rsidRDefault="00E549ED" w:rsidP="009541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9ED" w:rsidRPr="00481191" w14:paraId="644A9422" w14:textId="77777777" w:rsidTr="0095413F">
        <w:trPr>
          <w:trHeight w:val="76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2CF7" w14:textId="77777777" w:rsidR="00E549ED" w:rsidRPr="00481191" w:rsidRDefault="00E549ED" w:rsidP="009541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481191">
              <w:rPr>
                <w:sz w:val="20"/>
                <w:szCs w:val="20"/>
              </w:rPr>
              <w:t>4) Describe any changes to hours of working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B3F5" w14:textId="77777777" w:rsidR="00E549ED" w:rsidRPr="00481191" w:rsidRDefault="00E549ED" w:rsidP="009541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C21C182" w14:textId="77777777" w:rsidR="00E549ED" w:rsidRPr="00481191" w:rsidRDefault="00E549ED" w:rsidP="00E549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89"/>
        <w:gridCol w:w="950"/>
        <w:gridCol w:w="1804"/>
        <w:gridCol w:w="4451"/>
      </w:tblGrid>
      <w:tr w:rsidR="00E549ED" w:rsidRPr="00481191" w14:paraId="2192612D" w14:textId="77777777" w:rsidTr="0095413F">
        <w:trPr>
          <w:trHeight w:val="1340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53F2" w14:textId="77777777" w:rsidR="00E549ED" w:rsidRPr="00481191" w:rsidRDefault="00E549ED" w:rsidP="009541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481191">
              <w:rPr>
                <w:sz w:val="20"/>
                <w:szCs w:val="20"/>
              </w:rPr>
              <w:t>5) Describe BPM noise mitigation measures that will be in place, including any neighbouring liaison/notification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3BD6" w14:textId="77777777" w:rsidR="00E549ED" w:rsidRPr="00481191" w:rsidRDefault="00E549ED" w:rsidP="009541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9ED" w:rsidRPr="00481191" w14:paraId="47AC3DD0" w14:textId="77777777" w:rsidTr="0095413F">
        <w:trPr>
          <w:cantSplit/>
          <w:trHeight w:val="170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14:paraId="07A6CC6D" w14:textId="77777777" w:rsidR="00E549ED" w:rsidRPr="00481191" w:rsidRDefault="00E549ED" w:rsidP="009541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ind w:firstLine="288"/>
              <w:jc w:val="both"/>
              <w:rPr>
                <w:sz w:val="22"/>
                <w:szCs w:val="22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D133E" w14:textId="77777777" w:rsidR="00E549ED" w:rsidRPr="00481191" w:rsidRDefault="00E549ED" w:rsidP="009541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1BD7FA5B" w14:textId="77777777" w:rsidR="00E549ED" w:rsidRPr="00481191" w:rsidRDefault="00E549ED" w:rsidP="009541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14:paraId="35CC3CB7" w14:textId="77777777" w:rsidR="00E549ED" w:rsidRPr="00481191" w:rsidRDefault="00E549ED" w:rsidP="00E549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89"/>
        <w:gridCol w:w="2754"/>
        <w:gridCol w:w="3804"/>
      </w:tblGrid>
      <w:tr w:rsidR="00E549ED" w:rsidRPr="00481191" w14:paraId="4D125144" w14:textId="77777777" w:rsidTr="0095413F">
        <w:trPr>
          <w:cantSplit/>
          <w:trHeight w:val="330"/>
        </w:trPr>
        <w:tc>
          <w:tcPr>
            <w:tcW w:w="208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41FE63" w14:textId="77777777" w:rsidR="00E549ED" w:rsidRPr="00481191" w:rsidRDefault="00E549ED" w:rsidP="009541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907DD" w14:textId="028E96D7" w:rsidR="00F34EBF" w:rsidRPr="005D4477" w:rsidRDefault="00F34EBF" w:rsidP="00DA62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F7256" w14:textId="77777777" w:rsidR="00E549ED" w:rsidRPr="00481191" w:rsidRDefault="00E549ED" w:rsidP="009541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481191">
              <w:rPr>
                <w:b/>
                <w:bCs/>
                <w:sz w:val="20"/>
                <w:szCs w:val="20"/>
              </w:rPr>
              <w:t>Dispensation authorised by the London Borough Hammersmith and Fulham</w:t>
            </w:r>
          </w:p>
        </w:tc>
      </w:tr>
      <w:tr w:rsidR="00E549ED" w:rsidRPr="00481191" w14:paraId="5951EEFE" w14:textId="77777777" w:rsidTr="0095413F">
        <w:trPr>
          <w:trHeight w:val="454"/>
        </w:trPr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479A4" w14:textId="77777777" w:rsidR="00E549ED" w:rsidRPr="00481191" w:rsidRDefault="00E549ED" w:rsidP="009541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ind w:firstLine="288"/>
              <w:jc w:val="both"/>
              <w:rPr>
                <w:sz w:val="20"/>
                <w:szCs w:val="20"/>
              </w:rPr>
            </w:pPr>
            <w:r w:rsidRPr="00481191">
              <w:rPr>
                <w:sz w:val="20"/>
                <w:szCs w:val="20"/>
              </w:rPr>
              <w:t>Name: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B5D8C" w14:textId="77777777" w:rsidR="00E549ED" w:rsidRPr="00481191" w:rsidRDefault="00E549ED" w:rsidP="009541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09CF3" w14:textId="77777777" w:rsidR="00E549ED" w:rsidRPr="00481191" w:rsidRDefault="00E549ED" w:rsidP="009541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549ED" w:rsidRPr="00481191" w14:paraId="0328CAA9" w14:textId="77777777" w:rsidTr="0095413F">
        <w:trPr>
          <w:trHeight w:val="454"/>
        </w:trPr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A6283" w14:textId="77777777" w:rsidR="00E549ED" w:rsidRPr="00481191" w:rsidRDefault="00E549ED" w:rsidP="009541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ind w:firstLine="288"/>
              <w:jc w:val="both"/>
              <w:rPr>
                <w:sz w:val="20"/>
                <w:szCs w:val="20"/>
              </w:rPr>
            </w:pPr>
            <w:r w:rsidRPr="00481191">
              <w:rPr>
                <w:sz w:val="20"/>
                <w:szCs w:val="20"/>
              </w:rPr>
              <w:t>Position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20612" w14:textId="77777777" w:rsidR="00E549ED" w:rsidRPr="00481191" w:rsidRDefault="00E549ED" w:rsidP="009541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A925" w14:textId="77777777" w:rsidR="00E549ED" w:rsidRPr="00481191" w:rsidRDefault="00E549ED" w:rsidP="009541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549ED" w:rsidRPr="00481191" w14:paraId="6F9B189E" w14:textId="77777777" w:rsidTr="0095413F">
        <w:trPr>
          <w:trHeight w:val="577"/>
        </w:trPr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35D2E" w14:textId="77777777" w:rsidR="00E549ED" w:rsidRPr="00481191" w:rsidRDefault="00E549ED" w:rsidP="009541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ind w:firstLine="288"/>
              <w:jc w:val="both"/>
              <w:rPr>
                <w:sz w:val="20"/>
                <w:szCs w:val="20"/>
              </w:rPr>
            </w:pPr>
            <w:r w:rsidRPr="00481191">
              <w:rPr>
                <w:sz w:val="20"/>
                <w:szCs w:val="20"/>
              </w:rPr>
              <w:t>Signature: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A98DC" w14:textId="77777777" w:rsidR="00E549ED" w:rsidRPr="00481191" w:rsidRDefault="00E549ED" w:rsidP="009541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71705" w14:textId="77777777" w:rsidR="00E549ED" w:rsidRPr="00481191" w:rsidRDefault="00E549ED" w:rsidP="009541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549ED" w:rsidRPr="00481191" w14:paraId="1E6C2F38" w14:textId="77777777" w:rsidTr="0095413F">
        <w:trPr>
          <w:trHeight w:val="454"/>
        </w:trPr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C64B4" w14:textId="77777777" w:rsidR="00E549ED" w:rsidRPr="00481191" w:rsidRDefault="00E549ED" w:rsidP="009541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ind w:firstLine="288"/>
              <w:jc w:val="both"/>
              <w:rPr>
                <w:sz w:val="20"/>
                <w:szCs w:val="20"/>
              </w:rPr>
            </w:pPr>
            <w:r w:rsidRPr="00481191">
              <w:rPr>
                <w:sz w:val="20"/>
                <w:szCs w:val="20"/>
              </w:rPr>
              <w:t>Date: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0183E" w14:textId="77777777" w:rsidR="00E549ED" w:rsidRPr="00481191" w:rsidRDefault="00E549ED" w:rsidP="009541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EDF9" w14:textId="77777777" w:rsidR="00E549ED" w:rsidRPr="00481191" w:rsidRDefault="00E549ED" w:rsidP="009541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14:paraId="375C2EF1" w14:textId="77777777" w:rsidR="00E549ED" w:rsidRPr="00481191" w:rsidRDefault="00E549ED" w:rsidP="00E549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681A4D9" w14:textId="77777777" w:rsidR="00E549ED" w:rsidRPr="00481191" w:rsidRDefault="00E549ED" w:rsidP="00E549ED">
      <w:pPr>
        <w:tabs>
          <w:tab w:val="left" w:pos="567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16"/>
          <w:szCs w:val="16"/>
        </w:rPr>
      </w:pPr>
    </w:p>
    <w:p w14:paraId="169DF5BF" w14:textId="77777777" w:rsidR="00E549ED" w:rsidRPr="00481191" w:rsidRDefault="00E549ED" w:rsidP="00E549ED">
      <w:pPr>
        <w:tabs>
          <w:tab w:val="left" w:pos="567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16"/>
          <w:szCs w:val="16"/>
        </w:rPr>
      </w:pPr>
    </w:p>
    <w:p w14:paraId="44E95CDB" w14:textId="77777777" w:rsidR="00E549ED" w:rsidRPr="00481191" w:rsidRDefault="00E549ED" w:rsidP="00E549ED">
      <w:pPr>
        <w:tabs>
          <w:tab w:val="left" w:pos="567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16"/>
          <w:szCs w:val="16"/>
        </w:rPr>
      </w:pPr>
    </w:p>
    <w:p w14:paraId="479C0770" w14:textId="77777777" w:rsidR="00E549ED" w:rsidRPr="00481191" w:rsidRDefault="00E549ED" w:rsidP="00E549ED">
      <w:pPr>
        <w:tabs>
          <w:tab w:val="left" w:pos="567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16"/>
          <w:szCs w:val="16"/>
        </w:rPr>
      </w:pPr>
    </w:p>
    <w:p w14:paraId="47D63146" w14:textId="77777777" w:rsidR="00E549ED" w:rsidRPr="00481191" w:rsidRDefault="00E549ED" w:rsidP="00E549ED">
      <w:pPr>
        <w:tabs>
          <w:tab w:val="left" w:pos="567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16"/>
          <w:szCs w:val="16"/>
        </w:rPr>
      </w:pPr>
    </w:p>
    <w:p w14:paraId="7F2D1F3F" w14:textId="77777777" w:rsidR="00E549ED" w:rsidRPr="00481191" w:rsidRDefault="00E549ED" w:rsidP="00BA21B3">
      <w:pPr>
        <w:autoSpaceDE w:val="0"/>
        <w:autoSpaceDN w:val="0"/>
        <w:adjustRightInd w:val="0"/>
        <w:jc w:val="both"/>
        <w:rPr>
          <w:rFonts w:ascii="Dutch801SWC" w:hAnsi="Dutch801SWC" w:cs="Dutch801SWC"/>
          <w:sz w:val="20"/>
          <w:szCs w:val="20"/>
          <w:lang w:eastAsia="en-US"/>
        </w:rPr>
      </w:pPr>
      <w:r w:rsidRPr="00481191">
        <w:rPr>
          <w:b/>
          <w:bCs/>
          <w:sz w:val="20"/>
          <w:szCs w:val="20"/>
        </w:rPr>
        <w:t xml:space="preserve">NB.  If the Council subsequently determines that the reasons for which this Dispensation have been authorised, as detailed in section 3 (above), are not justified and the works could have been reasonably carried out within the requirements of the Notice, the matter will be investigated as being a potential breach of the Notice.  Further, if the BPM noise mitigation measures set out in section 5 (above) are not implemented, the matter will be investigated as being a potential breach of the Notice. </w:t>
      </w:r>
    </w:p>
    <w:p w14:paraId="0114A568" w14:textId="77777777" w:rsidR="00E549ED" w:rsidRDefault="00E549ED" w:rsidP="00E549ED">
      <w:pPr>
        <w:rPr>
          <w:sz w:val="22"/>
          <w:szCs w:val="22"/>
          <w:lang w:eastAsia="en-US"/>
        </w:rPr>
      </w:pPr>
    </w:p>
    <w:p w14:paraId="5BECE1C3" w14:textId="77777777" w:rsidR="00A94050" w:rsidRDefault="00A94050" w:rsidP="00A94050"/>
    <w:sectPr w:rsidR="00A94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801SW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ED"/>
    <w:rsid w:val="00051D83"/>
    <w:rsid w:val="00236692"/>
    <w:rsid w:val="006479F8"/>
    <w:rsid w:val="00A25B9F"/>
    <w:rsid w:val="00A94050"/>
    <w:rsid w:val="00B7795E"/>
    <w:rsid w:val="00BA21B3"/>
    <w:rsid w:val="00DA62EA"/>
    <w:rsid w:val="00E549ED"/>
    <w:rsid w:val="00F34EBF"/>
    <w:rsid w:val="00FC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065B5"/>
  <w15:chartTrackingRefBased/>
  <w15:docId w15:val="{26AC3C68-57F2-4090-B32B-7285EB6B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9ED"/>
    <w:pPr>
      <w:spacing w:after="0" w:line="240" w:lineRule="auto"/>
    </w:pPr>
    <w:rPr>
      <w:rFonts w:ascii="Arial" w:eastAsia="Times New Roman" w:hAnsi="Arial" w:cs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oise@lbhf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bhf.gov.uk" TargetMode="External"/><Relationship Id="rId5" Type="http://schemas.openxmlformats.org/officeDocument/2006/relationships/hyperlink" Target="mailto:noise@lbhf.gov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LBHF Section 61 Dispensation form July 2023</dc:title>
  <dc:subject/>
  <dc:creator>Smith Philip: H&amp;F</dc:creator>
  <cp:keywords/>
  <dc:description/>
  <cp:lastModifiedBy>Kamen Sarah: H&amp;F</cp:lastModifiedBy>
  <cp:revision>5</cp:revision>
  <dcterms:created xsi:type="dcterms:W3CDTF">2023-07-21T16:29:00Z</dcterms:created>
  <dcterms:modified xsi:type="dcterms:W3CDTF">2023-08-31T19:04:00Z</dcterms:modified>
</cp:coreProperties>
</file>