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B86D" w14:textId="77777777" w:rsidR="00EF3713" w:rsidRPr="00EF3713" w:rsidRDefault="004D715A" w:rsidP="00226040">
      <w:pPr>
        <w:pStyle w:val="Title"/>
        <w:rPr>
          <w:rFonts w:asciiTheme="minorHAnsi" w:hAnsiTheme="minorHAnsi" w:cstheme="minorHAnsi"/>
          <w:sz w:val="52"/>
          <w:szCs w:val="52"/>
        </w:rPr>
      </w:pPr>
      <w:r w:rsidRPr="00EF3713">
        <w:rPr>
          <w:rFonts w:asciiTheme="minorHAnsi" w:hAnsiTheme="minorHAnsi" w:cstheme="minorHAnsi"/>
          <w:sz w:val="52"/>
          <w:szCs w:val="52"/>
        </w:rPr>
        <w:t>Hammersmith and Fulham</w:t>
      </w:r>
      <w:r w:rsidR="00EF3713" w:rsidRPr="00EF3713">
        <w:rPr>
          <w:rFonts w:asciiTheme="minorHAnsi" w:hAnsiTheme="minorHAnsi" w:cstheme="minorHAnsi"/>
          <w:sz w:val="52"/>
          <w:szCs w:val="52"/>
        </w:rPr>
        <w:t xml:space="preserve"> Safeguarding Adults Board</w:t>
      </w:r>
    </w:p>
    <w:p w14:paraId="00E50645" w14:textId="1C1A8CE9" w:rsidR="004D715A" w:rsidRPr="0010148B" w:rsidRDefault="004D715A" w:rsidP="00226040">
      <w:pPr>
        <w:pStyle w:val="Title"/>
        <w:spacing w:before="120"/>
        <w:contextualSpacing w:val="0"/>
        <w:rPr>
          <w:rFonts w:ascii="Arial" w:hAnsi="Arial" w:cs="Arial"/>
          <w:i/>
          <w:sz w:val="40"/>
          <w:szCs w:val="40"/>
        </w:rPr>
      </w:pPr>
      <w:r w:rsidRPr="0010148B">
        <w:rPr>
          <w:rFonts w:ascii="Arial" w:hAnsi="Arial" w:cs="Arial"/>
          <w:sz w:val="40"/>
          <w:szCs w:val="40"/>
        </w:rPr>
        <w:t xml:space="preserve">Safeguarding Adult Case Review Group (SACRG) </w:t>
      </w:r>
    </w:p>
    <w:p w14:paraId="6D2E4846" w14:textId="1D2502F1" w:rsidR="006A7D8D" w:rsidRDefault="00EE403F" w:rsidP="004D715A">
      <w:pPr>
        <w:pStyle w:val="Title"/>
        <w:rPr>
          <w:rFonts w:ascii="Arial" w:hAnsi="Arial" w:cs="Arial"/>
          <w:sz w:val="40"/>
          <w:szCs w:val="40"/>
        </w:rPr>
      </w:pPr>
      <w:r w:rsidRPr="0010148B">
        <w:rPr>
          <w:rFonts w:ascii="Arial" w:hAnsi="Arial" w:cs="Arial"/>
          <w:sz w:val="40"/>
          <w:szCs w:val="40"/>
        </w:rPr>
        <w:t xml:space="preserve">Referral </w:t>
      </w:r>
      <w:r w:rsidR="004D715A" w:rsidRPr="0010148B">
        <w:rPr>
          <w:rFonts w:ascii="Arial" w:hAnsi="Arial" w:cs="Arial"/>
          <w:sz w:val="40"/>
          <w:szCs w:val="40"/>
        </w:rPr>
        <w:t>Form</w:t>
      </w:r>
      <w:r w:rsidRPr="0010148B">
        <w:rPr>
          <w:rFonts w:ascii="Arial" w:hAnsi="Arial" w:cs="Arial"/>
          <w:sz w:val="40"/>
          <w:szCs w:val="40"/>
        </w:rPr>
        <w:t xml:space="preserve"> </w:t>
      </w:r>
    </w:p>
    <w:p w14:paraId="4DF67C31" w14:textId="77777777" w:rsidR="00EF3713" w:rsidRDefault="00EF3713" w:rsidP="00EF3713"/>
    <w:p w14:paraId="62248734" w14:textId="573156C9" w:rsidR="00C04030" w:rsidRDefault="00C04030" w:rsidP="00C04030">
      <w:pPr>
        <w:pStyle w:val="Title"/>
        <w:rPr>
          <w:rFonts w:ascii="Arial" w:hAnsi="Arial" w:cs="Arial"/>
          <w:b/>
          <w:bCs/>
          <w:color w:val="1F497D" w:themeColor="text2"/>
          <w:sz w:val="28"/>
          <w:szCs w:val="28"/>
        </w:rPr>
      </w:pPr>
      <w:r w:rsidRPr="00C04030">
        <w:rPr>
          <w:rFonts w:ascii="Arial" w:hAnsi="Arial" w:cs="Arial"/>
          <w:b/>
          <w:bCs/>
          <w:color w:val="1F497D" w:themeColor="text2"/>
          <w:sz w:val="28"/>
          <w:szCs w:val="28"/>
        </w:rPr>
        <w:t>Guidance notes</w:t>
      </w:r>
    </w:p>
    <w:p w14:paraId="5664F4E2" w14:textId="06BCCEBF" w:rsidR="00BB0B09" w:rsidRPr="00D12984" w:rsidRDefault="00BB0B09" w:rsidP="00226040">
      <w:pPr>
        <w:spacing w:before="120" w:after="0" w:line="240" w:lineRule="auto"/>
        <w:jc w:val="both"/>
        <w:rPr>
          <w:rStyle w:val="normaltextrun"/>
        </w:rPr>
      </w:pPr>
      <w:r w:rsidRPr="00BB0B09">
        <w:rPr>
          <w:rFonts w:ascii="Arial" w:hAnsi="Arial" w:cs="Arial"/>
          <w:b/>
          <w:bCs/>
          <w:sz w:val="22"/>
          <w:szCs w:val="22"/>
        </w:rPr>
        <w:t>A</w:t>
      </w:r>
      <w:r w:rsidRPr="00BB0B09">
        <w:rPr>
          <w:rStyle w:val="normaltextrun"/>
          <w:rFonts w:ascii="Arial" w:hAnsi="Arial" w:cs="Arial"/>
          <w:b/>
          <w:bCs/>
          <w:color w:val="000000"/>
          <w:sz w:val="22"/>
          <w:szCs w:val="22"/>
          <w:shd w:val="clear" w:color="auto" w:fill="FFFFFF"/>
        </w:rPr>
        <w:t>ny agency, professional or individual</w:t>
      </w:r>
      <w:r w:rsidRPr="00BB0B09">
        <w:rPr>
          <w:rStyle w:val="normaltextrun"/>
          <w:rFonts w:ascii="Arial" w:hAnsi="Arial" w:cs="Arial"/>
          <w:color w:val="000000"/>
          <w:sz w:val="22"/>
          <w:szCs w:val="22"/>
          <w:shd w:val="clear" w:color="auto" w:fill="FFFFFF"/>
        </w:rPr>
        <w:t xml:space="preserve"> can bring a case to the attention of the S</w:t>
      </w:r>
      <w:r w:rsidR="001552DA">
        <w:rPr>
          <w:rStyle w:val="normaltextrun"/>
          <w:rFonts w:ascii="Arial" w:hAnsi="Arial" w:cs="Arial"/>
          <w:color w:val="000000"/>
          <w:sz w:val="22"/>
          <w:szCs w:val="22"/>
          <w:shd w:val="clear" w:color="auto" w:fill="FFFFFF"/>
        </w:rPr>
        <w:t xml:space="preserve">afeguarding Adults </w:t>
      </w:r>
      <w:r w:rsidRPr="00BB0B09">
        <w:rPr>
          <w:rStyle w:val="normaltextrun"/>
          <w:rFonts w:ascii="Arial" w:hAnsi="Arial" w:cs="Arial"/>
          <w:color w:val="000000"/>
          <w:sz w:val="22"/>
          <w:szCs w:val="22"/>
          <w:shd w:val="clear" w:color="auto" w:fill="FFFFFF"/>
        </w:rPr>
        <w:t>B</w:t>
      </w:r>
      <w:r w:rsidR="001552DA">
        <w:rPr>
          <w:rStyle w:val="normaltextrun"/>
          <w:rFonts w:ascii="Arial" w:hAnsi="Arial" w:cs="Arial"/>
          <w:color w:val="000000"/>
          <w:sz w:val="22"/>
          <w:szCs w:val="22"/>
          <w:shd w:val="clear" w:color="auto" w:fill="FFFFFF"/>
        </w:rPr>
        <w:t>oard</w:t>
      </w:r>
      <w:r w:rsidRPr="00BB0B09">
        <w:rPr>
          <w:rStyle w:val="normaltextrun"/>
          <w:rFonts w:ascii="Arial" w:hAnsi="Arial" w:cs="Arial"/>
          <w:color w:val="000000"/>
          <w:sz w:val="22"/>
          <w:szCs w:val="22"/>
          <w:shd w:val="clear" w:color="auto" w:fill="FFFFFF"/>
        </w:rPr>
        <w:t xml:space="preserve"> and request a S</w:t>
      </w:r>
      <w:r w:rsidR="001552DA">
        <w:rPr>
          <w:rStyle w:val="normaltextrun"/>
          <w:rFonts w:ascii="Arial" w:hAnsi="Arial" w:cs="Arial"/>
          <w:color w:val="000000"/>
          <w:sz w:val="22"/>
          <w:szCs w:val="22"/>
          <w:shd w:val="clear" w:color="auto" w:fill="FFFFFF"/>
        </w:rPr>
        <w:t xml:space="preserve">afeguarding </w:t>
      </w:r>
      <w:r w:rsidRPr="00BB0B09">
        <w:rPr>
          <w:rStyle w:val="normaltextrun"/>
          <w:rFonts w:ascii="Arial" w:hAnsi="Arial" w:cs="Arial"/>
          <w:color w:val="000000"/>
          <w:sz w:val="22"/>
          <w:szCs w:val="22"/>
          <w:shd w:val="clear" w:color="auto" w:fill="FFFFFF"/>
        </w:rPr>
        <w:t>A</w:t>
      </w:r>
      <w:r w:rsidR="001552DA">
        <w:rPr>
          <w:rStyle w:val="normaltextrun"/>
          <w:rFonts w:ascii="Arial" w:hAnsi="Arial" w:cs="Arial"/>
          <w:color w:val="000000"/>
          <w:sz w:val="22"/>
          <w:szCs w:val="22"/>
          <w:shd w:val="clear" w:color="auto" w:fill="FFFFFF"/>
        </w:rPr>
        <w:t xml:space="preserve">dults </w:t>
      </w:r>
      <w:r w:rsidRPr="00BB0B09">
        <w:rPr>
          <w:rStyle w:val="normaltextrun"/>
          <w:rFonts w:ascii="Arial" w:hAnsi="Arial" w:cs="Arial"/>
          <w:color w:val="000000"/>
          <w:sz w:val="22"/>
          <w:szCs w:val="22"/>
          <w:shd w:val="clear" w:color="auto" w:fill="FFFFFF"/>
        </w:rPr>
        <w:t>R</w:t>
      </w:r>
      <w:r w:rsidR="001552DA">
        <w:rPr>
          <w:rStyle w:val="normaltextrun"/>
          <w:rFonts w:ascii="Arial" w:hAnsi="Arial" w:cs="Arial"/>
          <w:color w:val="000000"/>
          <w:sz w:val="22"/>
          <w:szCs w:val="22"/>
          <w:shd w:val="clear" w:color="auto" w:fill="FFFFFF"/>
        </w:rPr>
        <w:t>eview</w:t>
      </w:r>
      <w:r w:rsidRPr="00BB0B09">
        <w:rPr>
          <w:rStyle w:val="normaltextrun"/>
          <w:rFonts w:ascii="Arial" w:hAnsi="Arial" w:cs="Arial"/>
          <w:color w:val="000000"/>
          <w:sz w:val="22"/>
          <w:szCs w:val="22"/>
          <w:shd w:val="clear" w:color="auto" w:fill="FFFFFF"/>
        </w:rPr>
        <w:t xml:space="preserve"> </w:t>
      </w:r>
      <w:r w:rsidR="00C83FF7">
        <w:rPr>
          <w:rStyle w:val="normaltextrun"/>
          <w:rFonts w:ascii="Arial" w:hAnsi="Arial" w:cs="Arial"/>
          <w:color w:val="000000"/>
          <w:sz w:val="22"/>
          <w:szCs w:val="22"/>
          <w:shd w:val="clear" w:color="auto" w:fill="FFFFFF"/>
        </w:rPr>
        <w:t>(</w:t>
      </w:r>
      <w:r w:rsidR="008A1B19">
        <w:rPr>
          <w:rStyle w:val="normaltextrun"/>
          <w:rFonts w:ascii="Arial" w:hAnsi="Arial" w:cs="Arial"/>
          <w:color w:val="000000"/>
          <w:sz w:val="22"/>
          <w:szCs w:val="22"/>
          <w:shd w:val="clear" w:color="auto" w:fill="FFFFFF"/>
        </w:rPr>
        <w:t xml:space="preserve">under Section 44 of the Care Act) </w:t>
      </w:r>
      <w:r w:rsidRPr="00BB0B09">
        <w:rPr>
          <w:rStyle w:val="normaltextrun"/>
          <w:rFonts w:ascii="Arial" w:hAnsi="Arial" w:cs="Arial"/>
          <w:color w:val="000000"/>
          <w:sz w:val="22"/>
          <w:szCs w:val="22"/>
          <w:shd w:val="clear" w:color="auto" w:fill="FFFFFF"/>
        </w:rPr>
        <w:t xml:space="preserve">if they believe it to fit the </w:t>
      </w:r>
      <w:r w:rsidR="00C339E3">
        <w:rPr>
          <w:rStyle w:val="normaltextrun"/>
          <w:rFonts w:ascii="Arial" w:hAnsi="Arial" w:cs="Arial"/>
          <w:color w:val="000000"/>
          <w:sz w:val="22"/>
          <w:szCs w:val="22"/>
          <w:shd w:val="clear" w:color="auto" w:fill="FFFFFF"/>
        </w:rPr>
        <w:t>criteria li</w:t>
      </w:r>
      <w:r w:rsidRPr="00BB0B09">
        <w:rPr>
          <w:rStyle w:val="normaltextrun"/>
          <w:rFonts w:ascii="Arial" w:hAnsi="Arial" w:cs="Arial"/>
          <w:color w:val="000000"/>
          <w:sz w:val="22"/>
          <w:szCs w:val="22"/>
          <w:shd w:val="clear" w:color="auto" w:fill="FFFFFF"/>
        </w:rPr>
        <w:t xml:space="preserve">sted </w:t>
      </w:r>
      <w:r w:rsidR="00D12984">
        <w:rPr>
          <w:rStyle w:val="normaltextrun"/>
          <w:rFonts w:ascii="Arial" w:hAnsi="Arial" w:cs="Arial"/>
          <w:color w:val="000000"/>
          <w:sz w:val="22"/>
          <w:szCs w:val="22"/>
          <w:shd w:val="clear" w:color="auto" w:fill="FFFFFF"/>
        </w:rPr>
        <w:t>below</w:t>
      </w:r>
      <w:r w:rsidR="001F20A9">
        <w:rPr>
          <w:rStyle w:val="normaltextrun"/>
          <w:rFonts w:ascii="Arial" w:hAnsi="Arial" w:cs="Arial"/>
          <w:color w:val="000000"/>
          <w:sz w:val="22"/>
          <w:szCs w:val="22"/>
          <w:shd w:val="clear" w:color="auto" w:fill="FFFFFF"/>
        </w:rPr>
        <w:t>:</w:t>
      </w:r>
    </w:p>
    <w:p w14:paraId="7A13532C" w14:textId="77777777" w:rsidR="00BB0B09" w:rsidRPr="00D12984" w:rsidRDefault="00BB0B09" w:rsidP="00D12984">
      <w:pPr>
        <w:spacing w:after="0" w:line="240" w:lineRule="auto"/>
        <w:jc w:val="both"/>
        <w:rPr>
          <w:rStyle w:val="normaltextrun"/>
          <w:color w:val="000000"/>
          <w:shd w:val="clear" w:color="auto" w:fill="FFFFFF"/>
        </w:rPr>
      </w:pPr>
    </w:p>
    <w:p w14:paraId="159E8D24" w14:textId="29B85BC3" w:rsidR="00C339E3" w:rsidRPr="006356FE" w:rsidRDefault="00C339E3" w:rsidP="00724ABF">
      <w:pPr>
        <w:pStyle w:val="ListParagraph"/>
        <w:numPr>
          <w:ilvl w:val="0"/>
          <w:numId w:val="11"/>
        </w:numPr>
        <w:spacing w:after="0" w:line="240" w:lineRule="auto"/>
        <w:jc w:val="both"/>
        <w:rPr>
          <w:rFonts w:ascii="Arial" w:hAnsi="Arial" w:cs="Arial"/>
          <w:color w:val="000000"/>
          <w:sz w:val="22"/>
          <w:szCs w:val="22"/>
        </w:rPr>
      </w:pPr>
      <w:r w:rsidRPr="006356FE">
        <w:rPr>
          <w:rFonts w:ascii="Arial" w:hAnsi="Arial" w:cs="Arial"/>
          <w:color w:val="000000"/>
          <w:sz w:val="22"/>
          <w:szCs w:val="22"/>
        </w:rPr>
        <w:t xml:space="preserve">An </w:t>
      </w:r>
      <w:r w:rsidR="006356FE" w:rsidRPr="006356FE">
        <w:rPr>
          <w:rFonts w:ascii="Arial" w:hAnsi="Arial" w:cs="Arial"/>
          <w:color w:val="000000"/>
          <w:sz w:val="22"/>
          <w:szCs w:val="22"/>
        </w:rPr>
        <w:t>adult with care and support needs</w:t>
      </w:r>
      <w:r w:rsidRPr="006356FE">
        <w:rPr>
          <w:rFonts w:ascii="Arial" w:hAnsi="Arial" w:cs="Arial"/>
          <w:color w:val="000000"/>
          <w:sz w:val="22"/>
          <w:szCs w:val="22"/>
        </w:rPr>
        <w:t xml:space="preserve"> has died (including suicide) and abuse or neglect is known or</w:t>
      </w:r>
      <w:r w:rsidR="006356FE" w:rsidRPr="006356FE">
        <w:rPr>
          <w:rFonts w:ascii="Arial" w:hAnsi="Arial" w:cs="Arial"/>
          <w:color w:val="000000"/>
          <w:sz w:val="22"/>
          <w:szCs w:val="22"/>
        </w:rPr>
        <w:t xml:space="preserve"> </w:t>
      </w:r>
      <w:r w:rsidRPr="006356FE">
        <w:rPr>
          <w:rFonts w:ascii="Arial" w:hAnsi="Arial" w:cs="Arial"/>
          <w:color w:val="000000"/>
          <w:sz w:val="22"/>
          <w:szCs w:val="22"/>
        </w:rPr>
        <w:t>suspected to be a factor and the case gives rise to concerns about how multiple</w:t>
      </w:r>
      <w:r w:rsidR="006356FE">
        <w:rPr>
          <w:rFonts w:ascii="Arial" w:hAnsi="Arial" w:cs="Arial"/>
          <w:color w:val="000000"/>
          <w:sz w:val="22"/>
          <w:szCs w:val="22"/>
        </w:rPr>
        <w:t xml:space="preserve"> </w:t>
      </w:r>
      <w:r w:rsidRPr="006356FE">
        <w:rPr>
          <w:rFonts w:ascii="Arial" w:hAnsi="Arial" w:cs="Arial"/>
          <w:color w:val="000000"/>
          <w:sz w:val="22"/>
          <w:szCs w:val="22"/>
        </w:rPr>
        <w:t xml:space="preserve">services or organisations worked together to safeguarding </w:t>
      </w:r>
      <w:r w:rsidR="0007716F">
        <w:rPr>
          <w:rFonts w:ascii="Arial" w:hAnsi="Arial" w:cs="Arial"/>
          <w:color w:val="000000"/>
          <w:sz w:val="22"/>
          <w:szCs w:val="22"/>
        </w:rPr>
        <w:t>adult at risk</w:t>
      </w:r>
      <w:r w:rsidRPr="006356FE">
        <w:rPr>
          <w:rFonts w:ascii="Arial" w:hAnsi="Arial" w:cs="Arial"/>
          <w:color w:val="000000"/>
          <w:sz w:val="22"/>
          <w:szCs w:val="22"/>
        </w:rPr>
        <w:t xml:space="preserve"> from harm</w:t>
      </w:r>
    </w:p>
    <w:p w14:paraId="5E725CDF" w14:textId="77777777" w:rsidR="00C339E3" w:rsidRPr="00C339E3" w:rsidRDefault="00C339E3" w:rsidP="00C339E3">
      <w:pPr>
        <w:spacing w:after="0" w:line="240" w:lineRule="auto"/>
        <w:jc w:val="both"/>
        <w:rPr>
          <w:rFonts w:ascii="Arial" w:hAnsi="Arial" w:cs="Arial"/>
          <w:color w:val="000000"/>
          <w:sz w:val="22"/>
          <w:szCs w:val="22"/>
        </w:rPr>
      </w:pPr>
    </w:p>
    <w:p w14:paraId="35633078" w14:textId="5F0B75A4" w:rsidR="00C339E3" w:rsidRPr="00C339E3" w:rsidRDefault="00C339E3" w:rsidP="00B76E44">
      <w:pPr>
        <w:pStyle w:val="ListParagraph"/>
        <w:numPr>
          <w:ilvl w:val="0"/>
          <w:numId w:val="11"/>
        </w:numPr>
        <w:spacing w:after="0" w:line="240" w:lineRule="auto"/>
        <w:jc w:val="both"/>
        <w:rPr>
          <w:rFonts w:ascii="Arial" w:hAnsi="Arial" w:cs="Arial"/>
          <w:color w:val="000000"/>
          <w:sz w:val="22"/>
          <w:szCs w:val="22"/>
        </w:rPr>
      </w:pPr>
      <w:r w:rsidRPr="00C339E3">
        <w:rPr>
          <w:rFonts w:ascii="Arial" w:hAnsi="Arial" w:cs="Arial"/>
          <w:color w:val="000000"/>
          <w:sz w:val="22"/>
          <w:szCs w:val="22"/>
        </w:rPr>
        <w:t>An adult</w:t>
      </w:r>
      <w:r w:rsidR="006356FE">
        <w:rPr>
          <w:rFonts w:ascii="Arial" w:hAnsi="Arial" w:cs="Arial"/>
          <w:color w:val="000000"/>
          <w:sz w:val="22"/>
          <w:szCs w:val="22"/>
        </w:rPr>
        <w:t xml:space="preserve"> with care and support needs</w:t>
      </w:r>
      <w:r w:rsidRPr="00C339E3">
        <w:rPr>
          <w:rFonts w:ascii="Arial" w:hAnsi="Arial" w:cs="Arial"/>
          <w:color w:val="000000"/>
          <w:sz w:val="22"/>
          <w:szCs w:val="22"/>
        </w:rPr>
        <w:t xml:space="preserve"> has experienced serious abuse or neglect resulting in </w:t>
      </w:r>
      <w:r w:rsidR="006729B9">
        <w:rPr>
          <w:rFonts w:ascii="Arial" w:hAnsi="Arial" w:cs="Arial"/>
          <w:color w:val="000000"/>
          <w:sz w:val="22"/>
          <w:szCs w:val="22"/>
        </w:rPr>
        <w:t>significant</w:t>
      </w:r>
      <w:r w:rsidRPr="00C339E3">
        <w:rPr>
          <w:rFonts w:ascii="Arial" w:hAnsi="Arial" w:cs="Arial"/>
          <w:color w:val="000000"/>
          <w:sz w:val="22"/>
          <w:szCs w:val="22"/>
        </w:rPr>
        <w:t xml:space="preserve"> harm and the case gives rise to concerns about how multiple services or organisations worked together to safeguard </w:t>
      </w:r>
      <w:r w:rsidR="0007716F">
        <w:rPr>
          <w:rFonts w:ascii="Arial" w:hAnsi="Arial" w:cs="Arial"/>
          <w:color w:val="000000"/>
          <w:sz w:val="22"/>
          <w:szCs w:val="22"/>
        </w:rPr>
        <w:t>a</w:t>
      </w:r>
      <w:r w:rsidRPr="00C339E3">
        <w:rPr>
          <w:rFonts w:ascii="Arial" w:hAnsi="Arial" w:cs="Arial"/>
          <w:color w:val="000000"/>
          <w:sz w:val="22"/>
          <w:szCs w:val="22"/>
        </w:rPr>
        <w:t xml:space="preserve">dult </w:t>
      </w:r>
      <w:r w:rsidR="0007716F">
        <w:rPr>
          <w:rFonts w:ascii="Arial" w:hAnsi="Arial" w:cs="Arial"/>
          <w:color w:val="000000"/>
          <w:sz w:val="22"/>
          <w:szCs w:val="22"/>
        </w:rPr>
        <w:t>at risk</w:t>
      </w:r>
      <w:r w:rsidRPr="00C339E3">
        <w:rPr>
          <w:rFonts w:ascii="Arial" w:hAnsi="Arial" w:cs="Arial"/>
          <w:color w:val="000000"/>
          <w:sz w:val="22"/>
          <w:szCs w:val="22"/>
        </w:rPr>
        <w:t xml:space="preserve"> from harm.</w:t>
      </w:r>
    </w:p>
    <w:p w14:paraId="5295F4CC" w14:textId="77777777" w:rsidR="00C339E3" w:rsidRDefault="00C339E3" w:rsidP="00D12984">
      <w:pPr>
        <w:spacing w:after="0" w:line="240" w:lineRule="auto"/>
        <w:jc w:val="both"/>
        <w:rPr>
          <w:rStyle w:val="normaltextrun"/>
          <w:rFonts w:ascii="Arial" w:hAnsi="Arial" w:cs="Arial"/>
          <w:color w:val="000000"/>
          <w:sz w:val="22"/>
          <w:szCs w:val="22"/>
          <w:shd w:val="clear" w:color="auto" w:fill="FFFFFF"/>
        </w:rPr>
      </w:pPr>
    </w:p>
    <w:p w14:paraId="5B192E05" w14:textId="069D4034" w:rsidR="001E24FA" w:rsidRDefault="00D12984" w:rsidP="001E24FA">
      <w:pPr>
        <w:spacing w:after="0" w:line="240" w:lineRule="auto"/>
        <w:jc w:val="both"/>
        <w:rPr>
          <w:rStyle w:val="normaltextrun"/>
          <w:rFonts w:ascii="Arial" w:hAnsi="Arial" w:cs="Arial"/>
          <w:color w:val="000000"/>
          <w:sz w:val="22"/>
          <w:szCs w:val="22"/>
          <w:shd w:val="clear" w:color="auto" w:fill="FFFFFF"/>
        </w:rPr>
      </w:pPr>
      <w:r w:rsidRPr="009F34CC">
        <w:rPr>
          <w:rStyle w:val="normaltextrun"/>
          <w:rFonts w:ascii="Arial" w:hAnsi="Arial" w:cs="Arial"/>
          <w:color w:val="000000"/>
          <w:sz w:val="22"/>
          <w:szCs w:val="22"/>
          <w:shd w:val="clear" w:color="auto" w:fill="FFFFFF"/>
        </w:rPr>
        <w:t xml:space="preserve">In the context of SARs, something can be considered </w:t>
      </w:r>
      <w:r w:rsidR="00065130">
        <w:rPr>
          <w:rStyle w:val="normaltextrun"/>
          <w:rFonts w:ascii="Arial" w:hAnsi="Arial" w:cs="Arial"/>
          <w:color w:val="000000"/>
          <w:sz w:val="22"/>
          <w:szCs w:val="22"/>
          <w:shd w:val="clear" w:color="auto" w:fill="FFFFFF"/>
        </w:rPr>
        <w:t xml:space="preserve">serious abuse and neglect </w:t>
      </w:r>
      <w:r w:rsidRPr="009F34CC">
        <w:rPr>
          <w:rStyle w:val="normaltextrun"/>
          <w:rFonts w:ascii="Arial" w:hAnsi="Arial" w:cs="Arial"/>
          <w:color w:val="000000"/>
          <w:sz w:val="22"/>
          <w:szCs w:val="22"/>
          <w:shd w:val="clear" w:color="auto" w:fill="FFFFFF"/>
        </w:rPr>
        <w:t xml:space="preserve">where, for example, the individual would have been likely to have died but for an intervention or has suffered permanent harm or has reduced capacity or quality of life (whether because of physical or psychological effects) </w:t>
      </w:r>
      <w:proofErr w:type="gramStart"/>
      <w:r w:rsidRPr="009F34CC">
        <w:rPr>
          <w:rStyle w:val="normaltextrun"/>
          <w:rFonts w:ascii="Arial" w:hAnsi="Arial" w:cs="Arial"/>
          <w:color w:val="000000"/>
          <w:sz w:val="22"/>
          <w:szCs w:val="22"/>
          <w:shd w:val="clear" w:color="auto" w:fill="FFFFFF"/>
        </w:rPr>
        <w:t>as a result of</w:t>
      </w:r>
      <w:proofErr w:type="gramEnd"/>
      <w:r w:rsidRPr="009F34CC">
        <w:rPr>
          <w:rStyle w:val="normaltextrun"/>
          <w:rFonts w:ascii="Arial" w:hAnsi="Arial" w:cs="Arial"/>
          <w:color w:val="000000"/>
          <w:sz w:val="22"/>
          <w:szCs w:val="22"/>
          <w:shd w:val="clear" w:color="auto" w:fill="FFFFFF"/>
        </w:rPr>
        <w:t xml:space="preserve"> the abuse or neglect</w:t>
      </w:r>
      <w:r w:rsidR="009F34CC" w:rsidRPr="009F34CC">
        <w:rPr>
          <w:rStyle w:val="normaltextrun"/>
          <w:rFonts w:ascii="Arial" w:hAnsi="Arial" w:cs="Arial"/>
          <w:color w:val="000000"/>
          <w:sz w:val="22"/>
          <w:szCs w:val="22"/>
          <w:shd w:val="clear" w:color="auto" w:fill="FFFFFF"/>
        </w:rPr>
        <w:t xml:space="preserve">. </w:t>
      </w:r>
    </w:p>
    <w:p w14:paraId="64AA04A4" w14:textId="77777777" w:rsidR="001E24FA" w:rsidRDefault="001E24FA" w:rsidP="001E24FA">
      <w:pPr>
        <w:spacing w:after="0" w:line="240" w:lineRule="auto"/>
        <w:jc w:val="both"/>
        <w:rPr>
          <w:rStyle w:val="normaltextrun"/>
          <w:rFonts w:ascii="Arial" w:hAnsi="Arial" w:cs="Arial"/>
          <w:color w:val="000000"/>
          <w:sz w:val="22"/>
          <w:szCs w:val="22"/>
          <w:shd w:val="clear" w:color="auto" w:fill="FFFFFF"/>
        </w:rPr>
      </w:pPr>
    </w:p>
    <w:p w14:paraId="0B3638BB" w14:textId="19E45D0C" w:rsidR="00D12984" w:rsidRPr="001E24FA" w:rsidRDefault="00D12984" w:rsidP="001E24FA">
      <w:pPr>
        <w:spacing w:after="0" w:line="240" w:lineRule="auto"/>
        <w:jc w:val="both"/>
        <w:rPr>
          <w:rFonts w:ascii="Arial" w:hAnsi="Arial" w:cs="Arial"/>
          <w:color w:val="000000"/>
          <w:sz w:val="22"/>
          <w:szCs w:val="22"/>
          <w:shd w:val="clear" w:color="auto" w:fill="FFFFFF"/>
        </w:rPr>
      </w:pPr>
      <w:r w:rsidRPr="008C0452">
        <w:rPr>
          <w:rStyle w:val="normaltextrun"/>
          <w:rFonts w:ascii="Arial" w:hAnsi="Arial" w:cs="Arial"/>
          <w:color w:val="000000"/>
          <w:sz w:val="22"/>
          <w:szCs w:val="22"/>
        </w:rPr>
        <w:t xml:space="preserve">There may also be other situations where the H&amp;F </w:t>
      </w:r>
      <w:r w:rsidR="00C04030" w:rsidRPr="008C0452">
        <w:rPr>
          <w:rStyle w:val="normaltextrun"/>
          <w:rFonts w:ascii="Arial" w:hAnsi="Arial" w:cs="Arial"/>
          <w:color w:val="000000"/>
          <w:sz w:val="22"/>
          <w:szCs w:val="22"/>
        </w:rPr>
        <w:t>S</w:t>
      </w:r>
      <w:r w:rsidR="00C04030">
        <w:rPr>
          <w:rStyle w:val="normaltextrun"/>
          <w:rFonts w:ascii="Arial" w:hAnsi="Arial" w:cs="Arial"/>
          <w:color w:val="000000"/>
          <w:sz w:val="22"/>
          <w:szCs w:val="22"/>
        </w:rPr>
        <w:t xml:space="preserve">afeguarding </w:t>
      </w:r>
      <w:r w:rsidRPr="008C0452">
        <w:rPr>
          <w:rStyle w:val="normaltextrun"/>
          <w:rFonts w:ascii="Arial" w:hAnsi="Arial" w:cs="Arial"/>
          <w:color w:val="000000"/>
          <w:sz w:val="22"/>
          <w:szCs w:val="22"/>
        </w:rPr>
        <w:t>A</w:t>
      </w:r>
      <w:r w:rsidR="00C04030">
        <w:rPr>
          <w:rStyle w:val="normaltextrun"/>
          <w:rFonts w:ascii="Arial" w:hAnsi="Arial" w:cs="Arial"/>
          <w:color w:val="000000"/>
          <w:sz w:val="22"/>
          <w:szCs w:val="22"/>
        </w:rPr>
        <w:t xml:space="preserve">dults </w:t>
      </w:r>
      <w:r w:rsidRPr="008C0452">
        <w:rPr>
          <w:rStyle w:val="normaltextrun"/>
          <w:rFonts w:ascii="Arial" w:hAnsi="Arial" w:cs="Arial"/>
          <w:color w:val="000000"/>
          <w:sz w:val="22"/>
          <w:szCs w:val="22"/>
        </w:rPr>
        <w:t>B</w:t>
      </w:r>
      <w:r w:rsidR="00C04030">
        <w:rPr>
          <w:rStyle w:val="normaltextrun"/>
          <w:rFonts w:ascii="Arial" w:hAnsi="Arial" w:cs="Arial"/>
          <w:color w:val="000000"/>
          <w:sz w:val="22"/>
          <w:szCs w:val="22"/>
        </w:rPr>
        <w:t>oard</w:t>
      </w:r>
      <w:r w:rsidRPr="008C0452">
        <w:rPr>
          <w:rStyle w:val="normaltextrun"/>
          <w:rFonts w:ascii="Arial" w:hAnsi="Arial" w:cs="Arial"/>
          <w:color w:val="000000"/>
          <w:sz w:val="22"/>
          <w:szCs w:val="22"/>
        </w:rPr>
        <w:t xml:space="preserve"> may arrange for a SAR to be </w:t>
      </w:r>
      <w:proofErr w:type="gramStart"/>
      <w:r w:rsidRPr="008C0452">
        <w:rPr>
          <w:rStyle w:val="normaltextrun"/>
          <w:rFonts w:ascii="Arial" w:hAnsi="Arial" w:cs="Arial"/>
          <w:color w:val="000000"/>
          <w:sz w:val="22"/>
          <w:szCs w:val="22"/>
        </w:rPr>
        <w:t>undertaken</w:t>
      </w:r>
      <w:r w:rsidR="001F20A9">
        <w:rPr>
          <w:rStyle w:val="normaltextrun"/>
          <w:rFonts w:ascii="Arial" w:hAnsi="Arial" w:cs="Arial"/>
          <w:color w:val="000000"/>
          <w:sz w:val="22"/>
          <w:szCs w:val="22"/>
        </w:rPr>
        <w:t>, or</w:t>
      </w:r>
      <w:proofErr w:type="gramEnd"/>
      <w:r w:rsidR="001F20A9">
        <w:rPr>
          <w:rStyle w:val="normaltextrun"/>
          <w:rFonts w:ascii="Arial" w:hAnsi="Arial" w:cs="Arial"/>
          <w:color w:val="000000"/>
          <w:sz w:val="22"/>
          <w:szCs w:val="22"/>
        </w:rPr>
        <w:t xml:space="preserve"> consider </w:t>
      </w:r>
      <w:r w:rsidR="004C5C38">
        <w:rPr>
          <w:rStyle w:val="normaltextrun"/>
          <w:rFonts w:ascii="Arial" w:hAnsi="Arial" w:cs="Arial"/>
          <w:color w:val="000000"/>
          <w:sz w:val="22"/>
          <w:szCs w:val="22"/>
        </w:rPr>
        <w:t>alternative multi-agency reviews</w:t>
      </w:r>
      <w:r w:rsidRPr="008C0452">
        <w:rPr>
          <w:rStyle w:val="normaltextrun"/>
          <w:rFonts w:ascii="Arial" w:hAnsi="Arial" w:cs="Arial"/>
          <w:color w:val="000000"/>
          <w:sz w:val="22"/>
          <w:szCs w:val="22"/>
        </w:rPr>
        <w:t>. This could include: </w:t>
      </w:r>
      <w:r w:rsidRPr="008C0452">
        <w:rPr>
          <w:rStyle w:val="eop"/>
          <w:rFonts w:ascii="Arial" w:hAnsi="Arial" w:cs="Arial"/>
          <w:color w:val="000000"/>
          <w:sz w:val="22"/>
          <w:szCs w:val="22"/>
        </w:rPr>
        <w:t> </w:t>
      </w:r>
    </w:p>
    <w:p w14:paraId="3A2B1455" w14:textId="77777777" w:rsidR="00D12984" w:rsidRPr="008C0452" w:rsidRDefault="00D12984" w:rsidP="00D12984">
      <w:pPr>
        <w:pStyle w:val="paragraph"/>
        <w:numPr>
          <w:ilvl w:val="0"/>
          <w:numId w:val="8"/>
        </w:numPr>
        <w:spacing w:before="0" w:beforeAutospacing="0" w:after="0" w:afterAutospacing="0"/>
        <w:ind w:firstLine="0"/>
        <w:textAlignment w:val="baseline"/>
        <w:rPr>
          <w:rFonts w:ascii="Arial" w:hAnsi="Arial" w:cs="Arial"/>
          <w:color w:val="000000"/>
          <w:sz w:val="22"/>
          <w:szCs w:val="22"/>
        </w:rPr>
      </w:pPr>
      <w:r w:rsidRPr="008C0452">
        <w:rPr>
          <w:rStyle w:val="normaltextrun"/>
          <w:rFonts w:ascii="Arial" w:hAnsi="Arial" w:cs="Arial"/>
          <w:color w:val="000000"/>
          <w:sz w:val="22"/>
          <w:szCs w:val="22"/>
        </w:rPr>
        <w:t xml:space="preserve">A case featuring repetitive or new concerns or issues which the SAB wants proactively to review </w:t>
      </w:r>
      <w:proofErr w:type="gramStart"/>
      <w:r w:rsidRPr="008C0452">
        <w:rPr>
          <w:rStyle w:val="normaltextrun"/>
          <w:rFonts w:ascii="Arial" w:hAnsi="Arial" w:cs="Arial"/>
          <w:color w:val="000000"/>
          <w:sz w:val="22"/>
          <w:szCs w:val="22"/>
        </w:rPr>
        <w:t>in order to</w:t>
      </w:r>
      <w:proofErr w:type="gramEnd"/>
      <w:r w:rsidRPr="008C0452">
        <w:rPr>
          <w:rStyle w:val="normaltextrun"/>
          <w:rFonts w:ascii="Arial" w:hAnsi="Arial" w:cs="Arial"/>
          <w:color w:val="000000"/>
          <w:sz w:val="22"/>
          <w:szCs w:val="22"/>
        </w:rPr>
        <w:t xml:space="preserve"> pre-emptively tackle practice areas or issues before serious abuse or neglect arises. </w:t>
      </w:r>
      <w:r w:rsidRPr="008C0452">
        <w:rPr>
          <w:rStyle w:val="eop"/>
          <w:rFonts w:ascii="Arial" w:hAnsi="Arial" w:cs="Arial"/>
          <w:color w:val="000000"/>
          <w:sz w:val="22"/>
          <w:szCs w:val="22"/>
        </w:rPr>
        <w:t> </w:t>
      </w:r>
    </w:p>
    <w:p w14:paraId="21B7D5C6" w14:textId="77777777" w:rsidR="00D12984" w:rsidRDefault="00D12984" w:rsidP="00D12984">
      <w:pPr>
        <w:pStyle w:val="paragraph"/>
        <w:numPr>
          <w:ilvl w:val="0"/>
          <w:numId w:val="8"/>
        </w:numPr>
        <w:spacing w:before="0" w:beforeAutospacing="0" w:after="0" w:afterAutospacing="0"/>
        <w:ind w:firstLine="0"/>
        <w:textAlignment w:val="baseline"/>
        <w:rPr>
          <w:rStyle w:val="eop"/>
          <w:rFonts w:ascii="Arial" w:hAnsi="Arial" w:cs="Arial"/>
          <w:color w:val="000000"/>
          <w:sz w:val="22"/>
          <w:szCs w:val="22"/>
        </w:rPr>
      </w:pPr>
      <w:r w:rsidRPr="008C0452">
        <w:rPr>
          <w:rStyle w:val="normaltextrun"/>
          <w:rFonts w:ascii="Arial" w:hAnsi="Arial" w:cs="Arial"/>
          <w:color w:val="000000"/>
          <w:sz w:val="22"/>
          <w:szCs w:val="22"/>
        </w:rPr>
        <w:t>A case featuring good practice in how agencies worked together to safeguard an adult with care and support needs, from which learning can be identified and applied to improve practice and outcomes for adults. </w:t>
      </w:r>
      <w:r w:rsidRPr="008C0452">
        <w:rPr>
          <w:rStyle w:val="eop"/>
          <w:rFonts w:ascii="Arial" w:hAnsi="Arial" w:cs="Arial"/>
          <w:color w:val="000000"/>
          <w:sz w:val="22"/>
          <w:szCs w:val="22"/>
        </w:rPr>
        <w:t> </w:t>
      </w:r>
    </w:p>
    <w:p w14:paraId="08D6BC5F" w14:textId="77777777" w:rsidR="008A1B19" w:rsidRDefault="008A1B19" w:rsidP="00C83FF7">
      <w:pPr>
        <w:pStyle w:val="paragraph"/>
        <w:spacing w:before="0" w:beforeAutospacing="0" w:after="0" w:afterAutospacing="0"/>
        <w:textAlignment w:val="baseline"/>
        <w:rPr>
          <w:rStyle w:val="eop"/>
          <w:rFonts w:ascii="Arial" w:hAnsi="Arial" w:cs="Arial"/>
          <w:color w:val="000000"/>
          <w:sz w:val="22"/>
          <w:szCs w:val="22"/>
        </w:rPr>
      </w:pPr>
    </w:p>
    <w:p w14:paraId="35FF6F69" w14:textId="70BC74B8" w:rsidR="00C83FF7" w:rsidRPr="008A1B19" w:rsidRDefault="00C83FF7" w:rsidP="00C83FF7">
      <w:pPr>
        <w:pStyle w:val="paragraph"/>
        <w:spacing w:before="0" w:beforeAutospacing="0" w:after="0" w:afterAutospacing="0"/>
        <w:textAlignment w:val="baseline"/>
        <w:rPr>
          <w:rFonts w:ascii="Arial" w:hAnsi="Arial" w:cs="Arial"/>
          <w:b/>
          <w:bCs/>
          <w:color w:val="000000"/>
          <w:sz w:val="22"/>
          <w:szCs w:val="22"/>
        </w:rPr>
      </w:pPr>
      <w:r w:rsidRPr="008A1B19">
        <w:rPr>
          <w:rStyle w:val="eop"/>
          <w:rFonts w:ascii="Arial" w:hAnsi="Arial" w:cs="Arial"/>
          <w:b/>
          <w:bCs/>
          <w:color w:val="000000"/>
          <w:sz w:val="22"/>
          <w:szCs w:val="22"/>
        </w:rPr>
        <w:t>If referring a case which may not meet cr</w:t>
      </w:r>
      <w:r w:rsidR="008A1B19" w:rsidRPr="008A1B19">
        <w:rPr>
          <w:rStyle w:val="eop"/>
          <w:rFonts w:ascii="Arial" w:hAnsi="Arial" w:cs="Arial"/>
          <w:b/>
          <w:bCs/>
          <w:color w:val="000000"/>
          <w:sz w:val="22"/>
          <w:szCs w:val="22"/>
        </w:rPr>
        <w:t xml:space="preserve">iteria for a statutory review, referrers must ensure they clearly outline the rationale for this within the referral form. </w:t>
      </w:r>
    </w:p>
    <w:p w14:paraId="1FF9EF1A" w14:textId="77777777" w:rsidR="008A1B19" w:rsidRDefault="008A1B19" w:rsidP="00C04030">
      <w:pPr>
        <w:spacing w:after="0" w:line="240" w:lineRule="auto"/>
        <w:jc w:val="both"/>
        <w:rPr>
          <w:rStyle w:val="normaltextrun"/>
          <w:rFonts w:ascii="Arial" w:hAnsi="Arial" w:cs="Arial"/>
          <w:color w:val="000000"/>
          <w:sz w:val="22"/>
          <w:szCs w:val="22"/>
          <w:shd w:val="clear" w:color="auto" w:fill="FFFFFF"/>
        </w:rPr>
      </w:pPr>
    </w:p>
    <w:p w14:paraId="7BC031E9" w14:textId="76FB4102" w:rsidR="00C04030" w:rsidRPr="00C04030" w:rsidRDefault="00C04030" w:rsidP="00C04030">
      <w:pPr>
        <w:spacing w:after="0" w:line="240" w:lineRule="auto"/>
        <w:jc w:val="both"/>
        <w:rPr>
          <w:rStyle w:val="normaltextrun"/>
          <w:rFonts w:ascii="Arial" w:hAnsi="Arial" w:cs="Arial"/>
          <w:color w:val="000000"/>
          <w:sz w:val="22"/>
          <w:szCs w:val="22"/>
          <w:shd w:val="clear" w:color="auto" w:fill="FFFFFF"/>
        </w:rPr>
      </w:pPr>
      <w:r w:rsidRPr="00C04030">
        <w:rPr>
          <w:rStyle w:val="normaltextrun"/>
          <w:rFonts w:ascii="Arial" w:hAnsi="Arial" w:cs="Arial"/>
          <w:color w:val="000000"/>
          <w:sz w:val="22"/>
          <w:szCs w:val="22"/>
          <w:shd w:val="clear" w:color="auto" w:fill="FFFFFF"/>
        </w:rPr>
        <w:t xml:space="preserve">The overall purpose of a Safeguarding Adult Review is to </w:t>
      </w:r>
      <w:r w:rsidRPr="00C04030">
        <w:rPr>
          <w:rStyle w:val="normaltextrun"/>
          <w:rFonts w:ascii="Arial" w:hAnsi="Arial" w:cs="Arial"/>
          <w:b/>
          <w:bCs/>
          <w:color w:val="000000"/>
          <w:sz w:val="22"/>
          <w:szCs w:val="22"/>
          <w:shd w:val="clear" w:color="auto" w:fill="FFFFFF"/>
        </w:rPr>
        <w:t>promote learning and improve practice, not to re-investigate or to apportion blam</w:t>
      </w:r>
      <w:r w:rsidRPr="00C04030">
        <w:rPr>
          <w:rStyle w:val="normaltextrun"/>
          <w:rFonts w:ascii="Arial" w:hAnsi="Arial" w:cs="Arial"/>
          <w:color w:val="000000"/>
          <w:sz w:val="22"/>
          <w:szCs w:val="22"/>
          <w:shd w:val="clear" w:color="auto" w:fill="FFFFFF"/>
        </w:rPr>
        <w:t xml:space="preserve">e. The objectives include </w:t>
      </w:r>
      <w:r w:rsidR="005B2778" w:rsidRPr="00C04030">
        <w:rPr>
          <w:rStyle w:val="normaltextrun"/>
          <w:rFonts w:ascii="Arial" w:hAnsi="Arial" w:cs="Arial"/>
          <w:color w:val="000000"/>
          <w:sz w:val="22"/>
          <w:szCs w:val="22"/>
          <w:shd w:val="clear" w:color="auto" w:fill="FFFFFF"/>
        </w:rPr>
        <w:t>establishing.</w:t>
      </w:r>
    </w:p>
    <w:p w14:paraId="717839EB" w14:textId="33596730" w:rsidR="00C04030" w:rsidRPr="00C04030" w:rsidRDefault="00C04030" w:rsidP="00C04030">
      <w:pPr>
        <w:spacing w:after="0" w:line="240" w:lineRule="auto"/>
        <w:jc w:val="both"/>
        <w:rPr>
          <w:rStyle w:val="normaltextrun"/>
          <w:rFonts w:ascii="Arial" w:hAnsi="Arial" w:cs="Arial"/>
          <w:color w:val="000000"/>
          <w:sz w:val="22"/>
          <w:szCs w:val="22"/>
          <w:shd w:val="clear" w:color="auto" w:fill="FFFFFF"/>
        </w:rPr>
      </w:pPr>
      <w:r w:rsidRPr="00C04030">
        <w:rPr>
          <w:rStyle w:val="normaltextrun"/>
          <w:rFonts w:ascii="Arial" w:hAnsi="Arial" w:cs="Arial"/>
          <w:color w:val="000000"/>
          <w:sz w:val="22"/>
          <w:szCs w:val="22"/>
          <w:shd w:val="clear" w:color="auto" w:fill="FFFFFF"/>
        </w:rPr>
        <w:t>lessons that can be learnt from how professionals and their agencies work together</w:t>
      </w:r>
      <w:r w:rsidR="00DE4625">
        <w:rPr>
          <w:rStyle w:val="normaltextrun"/>
          <w:rFonts w:ascii="Arial" w:hAnsi="Arial" w:cs="Arial"/>
          <w:color w:val="000000"/>
          <w:sz w:val="22"/>
          <w:szCs w:val="22"/>
          <w:shd w:val="clear" w:color="auto" w:fill="FFFFFF"/>
        </w:rPr>
        <w:t xml:space="preserve">, identifying </w:t>
      </w:r>
      <w:r w:rsidRPr="00C04030">
        <w:rPr>
          <w:rStyle w:val="normaltextrun"/>
          <w:rFonts w:ascii="Arial" w:hAnsi="Arial" w:cs="Arial"/>
          <w:color w:val="000000"/>
          <w:sz w:val="22"/>
          <w:szCs w:val="22"/>
          <w:shd w:val="clear" w:color="auto" w:fill="FFFFFF"/>
        </w:rPr>
        <w:t>good practice</w:t>
      </w:r>
      <w:r w:rsidR="00DE4625">
        <w:rPr>
          <w:rStyle w:val="normaltextrun"/>
          <w:rFonts w:ascii="Arial" w:hAnsi="Arial" w:cs="Arial"/>
          <w:color w:val="000000"/>
          <w:sz w:val="22"/>
          <w:szCs w:val="22"/>
          <w:shd w:val="clear" w:color="auto" w:fill="FFFFFF"/>
        </w:rPr>
        <w:t xml:space="preserve"> and </w:t>
      </w:r>
      <w:r w:rsidRPr="00C04030">
        <w:rPr>
          <w:rStyle w:val="normaltextrun"/>
          <w:rFonts w:ascii="Arial" w:hAnsi="Arial" w:cs="Arial"/>
          <w:color w:val="000000"/>
          <w:sz w:val="22"/>
          <w:szCs w:val="22"/>
          <w:shd w:val="clear" w:color="auto" w:fill="FFFFFF"/>
        </w:rPr>
        <w:t>improve</w:t>
      </w:r>
      <w:r w:rsidR="005B2778">
        <w:rPr>
          <w:rStyle w:val="normaltextrun"/>
          <w:rFonts w:ascii="Arial" w:hAnsi="Arial" w:cs="Arial"/>
          <w:color w:val="000000"/>
          <w:sz w:val="22"/>
          <w:szCs w:val="22"/>
          <w:shd w:val="clear" w:color="auto" w:fill="FFFFFF"/>
        </w:rPr>
        <w:t>ments to</w:t>
      </w:r>
      <w:r w:rsidRPr="00C04030">
        <w:rPr>
          <w:rStyle w:val="normaltextrun"/>
          <w:rFonts w:ascii="Arial" w:hAnsi="Arial" w:cs="Arial"/>
          <w:color w:val="000000"/>
          <w:sz w:val="22"/>
          <w:szCs w:val="22"/>
          <w:shd w:val="clear" w:color="auto" w:fill="FFFFFF"/>
        </w:rPr>
        <w:t xml:space="preserve"> local inter-agency practice</w:t>
      </w:r>
      <w:r w:rsidR="005B2778">
        <w:rPr>
          <w:rStyle w:val="normaltextrun"/>
          <w:rFonts w:ascii="Arial" w:hAnsi="Arial" w:cs="Arial"/>
          <w:color w:val="000000"/>
          <w:sz w:val="22"/>
          <w:szCs w:val="22"/>
          <w:shd w:val="clear" w:color="auto" w:fill="FFFFFF"/>
        </w:rPr>
        <w:t xml:space="preserve">. </w:t>
      </w:r>
    </w:p>
    <w:p w14:paraId="3D680FF7" w14:textId="77777777" w:rsidR="005B2778" w:rsidRDefault="005B2778" w:rsidP="00BB0B09">
      <w:pPr>
        <w:spacing w:after="0" w:line="240" w:lineRule="auto"/>
        <w:jc w:val="both"/>
        <w:rPr>
          <w:rFonts w:ascii="Arial" w:hAnsi="Arial" w:cs="Arial"/>
          <w:sz w:val="22"/>
          <w:szCs w:val="22"/>
        </w:rPr>
      </w:pPr>
    </w:p>
    <w:p w14:paraId="526AAD5A" w14:textId="01AF4EA0" w:rsidR="00BB0B09" w:rsidRDefault="00BB0B09" w:rsidP="00BB0B09">
      <w:pPr>
        <w:spacing w:after="0" w:line="240" w:lineRule="auto"/>
        <w:jc w:val="both"/>
        <w:rPr>
          <w:rFonts w:ascii="Arial" w:hAnsi="Arial" w:cs="Arial"/>
          <w:sz w:val="22"/>
          <w:szCs w:val="22"/>
        </w:rPr>
      </w:pPr>
      <w:r w:rsidRPr="00BB0B09">
        <w:rPr>
          <w:rFonts w:ascii="Arial" w:hAnsi="Arial" w:cs="Arial"/>
          <w:sz w:val="22"/>
          <w:szCs w:val="22"/>
        </w:rPr>
        <w:t xml:space="preserve">Where referral is made by an agency or professional, </w:t>
      </w:r>
      <w:r w:rsidRPr="00FC27B2">
        <w:rPr>
          <w:rFonts w:ascii="Arial" w:hAnsi="Arial" w:cs="Arial"/>
          <w:b/>
          <w:bCs/>
          <w:sz w:val="22"/>
          <w:szCs w:val="22"/>
        </w:rPr>
        <w:t>the organisation’s internal governance processes should be followed BEFORE referring to the SACRG</w:t>
      </w:r>
      <w:r w:rsidRPr="00BB0B09">
        <w:rPr>
          <w:rFonts w:ascii="Arial" w:hAnsi="Arial" w:cs="Arial"/>
          <w:sz w:val="22"/>
          <w:szCs w:val="22"/>
        </w:rPr>
        <w:t xml:space="preserve">. This is to ensure all senior people in the organisation are aware and kept informed of the discussions via the organisation’s representative. </w:t>
      </w:r>
    </w:p>
    <w:p w14:paraId="16A0C9F9" w14:textId="41559D37" w:rsidR="00AB2578" w:rsidRDefault="00AB2578" w:rsidP="00BB0B09">
      <w:pPr>
        <w:spacing w:after="0" w:line="240" w:lineRule="auto"/>
        <w:jc w:val="both"/>
        <w:rPr>
          <w:rFonts w:ascii="Arial" w:hAnsi="Arial" w:cs="Arial"/>
          <w:sz w:val="22"/>
          <w:szCs w:val="22"/>
        </w:rPr>
      </w:pPr>
    </w:p>
    <w:p w14:paraId="11238E3C" w14:textId="77777777" w:rsidR="001E24FA" w:rsidRDefault="001E24FA" w:rsidP="00BB0B09">
      <w:pPr>
        <w:spacing w:after="0" w:line="240" w:lineRule="auto"/>
        <w:jc w:val="both"/>
        <w:rPr>
          <w:rFonts w:ascii="Arial" w:hAnsi="Arial" w:cs="Arial"/>
          <w:sz w:val="22"/>
          <w:szCs w:val="22"/>
        </w:rPr>
      </w:pPr>
    </w:p>
    <w:p w14:paraId="15CCA527" w14:textId="0BE95BA8" w:rsidR="003F18C6" w:rsidRDefault="00000000">
      <w:hyperlink r:id="rId11" w:history="1">
        <w:r w:rsidR="0011513A">
          <w:rPr>
            <w:rStyle w:val="Hyperlink"/>
          </w:rPr>
          <w:t xml:space="preserve">Safeguarding Adults Reviews: Information for family, </w:t>
        </w:r>
        <w:proofErr w:type="gramStart"/>
        <w:r w:rsidR="0011513A">
          <w:rPr>
            <w:rStyle w:val="Hyperlink"/>
          </w:rPr>
          <w:t>friends</w:t>
        </w:r>
        <w:proofErr w:type="gramEnd"/>
        <w:r w:rsidR="0011513A">
          <w:rPr>
            <w:rStyle w:val="Hyperlink"/>
          </w:rPr>
          <w:t xml:space="preserve"> and carers (lbhf.gov.uk)</w:t>
        </w:r>
      </w:hyperlink>
    </w:p>
    <w:p w14:paraId="152FD65F" w14:textId="2A30A76F" w:rsidR="0011513A" w:rsidRDefault="00000000">
      <w:pPr>
        <w:rPr>
          <w:rFonts w:ascii="Arial" w:hAnsi="Arial" w:cs="Arial"/>
          <w:sz w:val="22"/>
          <w:szCs w:val="22"/>
        </w:rPr>
      </w:pPr>
      <w:hyperlink r:id="rId12" w:history="1">
        <w:r w:rsidR="002C7F6F">
          <w:rPr>
            <w:rStyle w:val="Hyperlink"/>
          </w:rPr>
          <w:t>Safeguarding Adults Reviews: Information for professionals (lbhf.gov.uk)</w:t>
        </w:r>
      </w:hyperlink>
    </w:p>
    <w:p w14:paraId="276EA4AE" w14:textId="77777777" w:rsidR="00436204" w:rsidRDefault="00436204">
      <w:pPr>
        <w:rPr>
          <w:rFonts w:ascii="Arial" w:hAnsi="Arial" w:cs="Arial"/>
          <w:sz w:val="22"/>
          <w:szCs w:val="22"/>
        </w:rPr>
      </w:pPr>
    </w:p>
    <w:p w14:paraId="5097553C" w14:textId="77777777" w:rsidR="00436204" w:rsidRDefault="00436204">
      <w:pPr>
        <w:rPr>
          <w:rFonts w:ascii="Arial" w:hAnsi="Arial" w:cs="Arial"/>
          <w:sz w:val="22"/>
          <w:szCs w:val="22"/>
        </w:rPr>
      </w:pPr>
    </w:p>
    <w:tbl>
      <w:tblPr>
        <w:tblStyle w:val="TableGrid"/>
        <w:tblpPr w:leftFromText="180" w:rightFromText="180" w:vertAnchor="page" w:horzAnchor="margin" w:tblpY="1281"/>
        <w:tblW w:w="0" w:type="auto"/>
        <w:tblLook w:val="04A0" w:firstRow="1" w:lastRow="0" w:firstColumn="1" w:lastColumn="0" w:noHBand="0" w:noVBand="1"/>
      </w:tblPr>
      <w:tblGrid>
        <w:gridCol w:w="4508"/>
        <w:gridCol w:w="21"/>
        <w:gridCol w:w="4487"/>
      </w:tblGrid>
      <w:tr w:rsidR="00436204" w:rsidRPr="00156396" w14:paraId="2FC7A1F9" w14:textId="77777777" w:rsidTr="00436204">
        <w:tc>
          <w:tcPr>
            <w:tcW w:w="9016" w:type="dxa"/>
            <w:gridSpan w:val="3"/>
            <w:shd w:val="clear" w:color="auto" w:fill="4BACC6" w:themeFill="accent5"/>
          </w:tcPr>
          <w:p w14:paraId="2FDF9799" w14:textId="77777777" w:rsidR="00436204" w:rsidRPr="00156396" w:rsidRDefault="00436204" w:rsidP="00436204">
            <w:pPr>
              <w:rPr>
                <w:rFonts w:ascii="Arial" w:hAnsi="Arial" w:cs="Arial"/>
                <w:b/>
                <w:sz w:val="22"/>
                <w:szCs w:val="22"/>
              </w:rPr>
            </w:pPr>
            <w:r>
              <w:rPr>
                <w:rFonts w:ascii="Arial" w:hAnsi="Arial" w:cs="Arial"/>
                <w:b/>
                <w:sz w:val="22"/>
                <w:szCs w:val="22"/>
              </w:rPr>
              <w:t>Referrers details:</w:t>
            </w:r>
          </w:p>
        </w:tc>
      </w:tr>
      <w:tr w:rsidR="00436204" w:rsidRPr="00156396" w14:paraId="1731E67F" w14:textId="77777777" w:rsidTr="00436204">
        <w:tc>
          <w:tcPr>
            <w:tcW w:w="4508" w:type="dxa"/>
            <w:shd w:val="clear" w:color="auto" w:fill="FFFFFF" w:themeFill="background1"/>
          </w:tcPr>
          <w:p w14:paraId="189D9BAF" w14:textId="77777777" w:rsidR="00436204" w:rsidRPr="00156396" w:rsidRDefault="00436204" w:rsidP="00436204">
            <w:pPr>
              <w:rPr>
                <w:rFonts w:ascii="Arial" w:hAnsi="Arial" w:cs="Arial"/>
                <w:b/>
                <w:sz w:val="22"/>
                <w:szCs w:val="22"/>
              </w:rPr>
            </w:pPr>
            <w:r>
              <w:rPr>
                <w:rFonts w:ascii="Arial" w:hAnsi="Arial" w:cs="Arial"/>
                <w:b/>
                <w:sz w:val="22"/>
                <w:szCs w:val="22"/>
              </w:rPr>
              <w:t xml:space="preserve">Name of referrer: </w:t>
            </w:r>
          </w:p>
        </w:tc>
        <w:sdt>
          <w:sdtPr>
            <w:rPr>
              <w:rFonts w:ascii="Arial" w:hAnsi="Arial" w:cs="Arial"/>
              <w:color w:val="1F497D" w:themeColor="text2"/>
              <w:sz w:val="22"/>
              <w:szCs w:val="22"/>
            </w:rPr>
            <w:id w:val="1051271661"/>
            <w:placeholder>
              <w:docPart w:val="8BADE6BEDA4B449C9D59EB22E2B02912"/>
            </w:placeholder>
            <w:showingPlcHdr/>
          </w:sdtPr>
          <w:sdtContent>
            <w:tc>
              <w:tcPr>
                <w:tcW w:w="4508" w:type="dxa"/>
                <w:gridSpan w:val="2"/>
                <w:shd w:val="clear" w:color="auto" w:fill="FFFFFF" w:themeFill="background1"/>
              </w:tcPr>
              <w:p w14:paraId="716A5453" w14:textId="77777777" w:rsidR="00436204" w:rsidRPr="00156396" w:rsidRDefault="00436204" w:rsidP="00436204">
                <w:pPr>
                  <w:rPr>
                    <w:rFonts w:ascii="Arial" w:hAnsi="Arial" w:cs="Arial"/>
                    <w:b/>
                    <w:sz w:val="22"/>
                    <w:szCs w:val="22"/>
                  </w:rPr>
                </w:pPr>
                <w:r w:rsidRPr="00033E43">
                  <w:rPr>
                    <w:rStyle w:val="PlaceholderText"/>
                  </w:rPr>
                  <w:t>Click or tap here to enter text.</w:t>
                </w:r>
              </w:p>
            </w:tc>
          </w:sdtContent>
        </w:sdt>
      </w:tr>
      <w:tr w:rsidR="00436204" w:rsidRPr="00156396" w14:paraId="7675F7CB" w14:textId="77777777" w:rsidTr="00436204">
        <w:tc>
          <w:tcPr>
            <w:tcW w:w="4508" w:type="dxa"/>
            <w:shd w:val="clear" w:color="auto" w:fill="FFFFFF" w:themeFill="background1"/>
          </w:tcPr>
          <w:p w14:paraId="706450CE" w14:textId="77777777" w:rsidR="00436204" w:rsidRPr="00156396" w:rsidRDefault="00436204" w:rsidP="00436204">
            <w:pPr>
              <w:rPr>
                <w:rFonts w:ascii="Arial" w:hAnsi="Arial" w:cs="Arial"/>
                <w:b/>
                <w:sz w:val="22"/>
                <w:szCs w:val="22"/>
              </w:rPr>
            </w:pPr>
            <w:r>
              <w:rPr>
                <w:rFonts w:ascii="Arial" w:hAnsi="Arial" w:cs="Arial"/>
                <w:b/>
                <w:sz w:val="22"/>
                <w:szCs w:val="22"/>
              </w:rPr>
              <w:t xml:space="preserve">Organisation/service: </w:t>
            </w:r>
          </w:p>
        </w:tc>
        <w:sdt>
          <w:sdtPr>
            <w:rPr>
              <w:rFonts w:ascii="Arial" w:hAnsi="Arial" w:cs="Arial"/>
              <w:color w:val="1F497D" w:themeColor="text2"/>
              <w:sz w:val="22"/>
              <w:szCs w:val="22"/>
            </w:rPr>
            <w:id w:val="-801924120"/>
            <w:placeholder>
              <w:docPart w:val="F2782FE9249C4FAC919BADA216CEF1F4"/>
            </w:placeholder>
            <w:showingPlcHdr/>
          </w:sdtPr>
          <w:sdtContent>
            <w:tc>
              <w:tcPr>
                <w:tcW w:w="4508" w:type="dxa"/>
                <w:gridSpan w:val="2"/>
                <w:shd w:val="clear" w:color="auto" w:fill="FFFFFF" w:themeFill="background1"/>
              </w:tcPr>
              <w:p w14:paraId="537CD14A" w14:textId="77777777" w:rsidR="00436204" w:rsidRPr="00156396" w:rsidRDefault="00436204" w:rsidP="00436204">
                <w:pPr>
                  <w:rPr>
                    <w:rFonts w:ascii="Arial" w:hAnsi="Arial" w:cs="Arial"/>
                    <w:b/>
                    <w:sz w:val="22"/>
                    <w:szCs w:val="22"/>
                  </w:rPr>
                </w:pPr>
                <w:r w:rsidRPr="00033E43">
                  <w:rPr>
                    <w:rStyle w:val="PlaceholderText"/>
                  </w:rPr>
                  <w:t>Click or tap here to enter text.</w:t>
                </w:r>
              </w:p>
            </w:tc>
          </w:sdtContent>
        </w:sdt>
      </w:tr>
      <w:tr w:rsidR="00436204" w:rsidRPr="00156396" w14:paraId="22F0DE85" w14:textId="77777777" w:rsidTr="00436204">
        <w:tc>
          <w:tcPr>
            <w:tcW w:w="4508" w:type="dxa"/>
            <w:shd w:val="clear" w:color="auto" w:fill="FFFFFF" w:themeFill="background1"/>
          </w:tcPr>
          <w:p w14:paraId="26B026E0" w14:textId="77777777" w:rsidR="00436204" w:rsidRPr="00156396" w:rsidRDefault="00436204" w:rsidP="00436204">
            <w:pPr>
              <w:rPr>
                <w:rFonts w:ascii="Arial" w:hAnsi="Arial" w:cs="Arial"/>
                <w:b/>
                <w:sz w:val="22"/>
                <w:szCs w:val="22"/>
              </w:rPr>
            </w:pPr>
            <w:r>
              <w:rPr>
                <w:rFonts w:ascii="Arial" w:hAnsi="Arial" w:cs="Arial"/>
                <w:b/>
                <w:sz w:val="22"/>
                <w:szCs w:val="22"/>
              </w:rPr>
              <w:t xml:space="preserve">Name/Role of senior manager signing off referral: </w:t>
            </w:r>
          </w:p>
        </w:tc>
        <w:sdt>
          <w:sdtPr>
            <w:rPr>
              <w:rFonts w:ascii="Arial" w:hAnsi="Arial" w:cs="Arial"/>
              <w:color w:val="1F497D" w:themeColor="text2"/>
              <w:sz w:val="22"/>
              <w:szCs w:val="22"/>
            </w:rPr>
            <w:id w:val="2124802991"/>
            <w:placeholder>
              <w:docPart w:val="33ACC3CA159F4AD1976CCD1A169659CB"/>
            </w:placeholder>
            <w:showingPlcHdr/>
          </w:sdtPr>
          <w:sdtContent>
            <w:tc>
              <w:tcPr>
                <w:tcW w:w="4508" w:type="dxa"/>
                <w:gridSpan w:val="2"/>
                <w:shd w:val="clear" w:color="auto" w:fill="FFFFFF" w:themeFill="background1"/>
              </w:tcPr>
              <w:p w14:paraId="4ED02A3A" w14:textId="77777777" w:rsidR="00436204" w:rsidRPr="00156396" w:rsidRDefault="00436204" w:rsidP="00436204">
                <w:pPr>
                  <w:rPr>
                    <w:rFonts w:ascii="Arial" w:hAnsi="Arial" w:cs="Arial"/>
                    <w:b/>
                    <w:sz w:val="22"/>
                    <w:szCs w:val="22"/>
                  </w:rPr>
                </w:pPr>
                <w:r w:rsidRPr="00033E43">
                  <w:rPr>
                    <w:rStyle w:val="PlaceholderText"/>
                  </w:rPr>
                  <w:t>Click or tap here to enter text.</w:t>
                </w:r>
              </w:p>
            </w:tc>
          </w:sdtContent>
        </w:sdt>
      </w:tr>
      <w:tr w:rsidR="00436204" w:rsidRPr="00156396" w14:paraId="7C0FE3CC" w14:textId="77777777" w:rsidTr="00436204">
        <w:tc>
          <w:tcPr>
            <w:tcW w:w="4508" w:type="dxa"/>
            <w:shd w:val="clear" w:color="auto" w:fill="FFFFFF" w:themeFill="background1"/>
          </w:tcPr>
          <w:p w14:paraId="0D9559EE" w14:textId="77777777" w:rsidR="00436204" w:rsidRPr="00156396" w:rsidRDefault="00436204" w:rsidP="00436204">
            <w:pPr>
              <w:rPr>
                <w:rFonts w:ascii="Arial" w:hAnsi="Arial" w:cs="Arial"/>
                <w:b/>
                <w:sz w:val="22"/>
                <w:szCs w:val="22"/>
              </w:rPr>
            </w:pPr>
            <w:r>
              <w:rPr>
                <w:rFonts w:ascii="Arial" w:hAnsi="Arial" w:cs="Arial"/>
                <w:b/>
                <w:sz w:val="22"/>
                <w:szCs w:val="22"/>
              </w:rPr>
              <w:t xml:space="preserve">Date referral form approved by senior manager: </w:t>
            </w:r>
          </w:p>
        </w:tc>
        <w:sdt>
          <w:sdtPr>
            <w:rPr>
              <w:rFonts w:ascii="Arial" w:hAnsi="Arial" w:cs="Arial"/>
              <w:b/>
              <w:sz w:val="22"/>
              <w:szCs w:val="22"/>
            </w:rPr>
            <w:id w:val="-1358894908"/>
            <w:placeholder>
              <w:docPart w:val="79800555F7B947BE836BFD8A1AE2C973"/>
            </w:placeholder>
            <w:showingPlcHdr/>
            <w:date>
              <w:dateFormat w:val="dd/MM/yyyy"/>
              <w:lid w:val="en-GB"/>
              <w:storeMappedDataAs w:val="dateTime"/>
              <w:calendar w:val="gregorian"/>
            </w:date>
          </w:sdtPr>
          <w:sdtContent>
            <w:tc>
              <w:tcPr>
                <w:tcW w:w="4508" w:type="dxa"/>
                <w:gridSpan w:val="2"/>
                <w:shd w:val="clear" w:color="auto" w:fill="FFFFFF" w:themeFill="background1"/>
              </w:tcPr>
              <w:p w14:paraId="35A7A91F" w14:textId="77777777" w:rsidR="00436204" w:rsidRPr="00156396" w:rsidRDefault="00436204" w:rsidP="00436204">
                <w:pPr>
                  <w:rPr>
                    <w:rFonts w:ascii="Arial" w:hAnsi="Arial" w:cs="Arial"/>
                    <w:b/>
                    <w:sz w:val="22"/>
                    <w:szCs w:val="22"/>
                  </w:rPr>
                </w:pPr>
                <w:r w:rsidRPr="00033E43">
                  <w:rPr>
                    <w:rStyle w:val="PlaceholderText"/>
                  </w:rPr>
                  <w:t>Click or tap to enter a date.</w:t>
                </w:r>
              </w:p>
            </w:tc>
          </w:sdtContent>
        </w:sdt>
      </w:tr>
      <w:tr w:rsidR="00436204" w:rsidRPr="00156396" w14:paraId="58F37F09" w14:textId="77777777" w:rsidTr="00436204">
        <w:tc>
          <w:tcPr>
            <w:tcW w:w="4508" w:type="dxa"/>
            <w:tcBorders>
              <w:bottom w:val="single" w:sz="4" w:space="0" w:color="auto"/>
            </w:tcBorders>
            <w:shd w:val="clear" w:color="auto" w:fill="FFFFFF" w:themeFill="background1"/>
          </w:tcPr>
          <w:p w14:paraId="08A30BA3" w14:textId="77777777" w:rsidR="00436204" w:rsidRPr="00156396" w:rsidRDefault="00436204" w:rsidP="00436204">
            <w:pPr>
              <w:rPr>
                <w:rFonts w:ascii="Arial" w:hAnsi="Arial" w:cs="Arial"/>
                <w:b/>
                <w:sz w:val="22"/>
                <w:szCs w:val="22"/>
              </w:rPr>
            </w:pPr>
            <w:r w:rsidRPr="00156396">
              <w:rPr>
                <w:rFonts w:ascii="Arial" w:hAnsi="Arial" w:cs="Arial"/>
                <w:b/>
                <w:sz w:val="22"/>
                <w:szCs w:val="22"/>
              </w:rPr>
              <w:t xml:space="preserve">Date of referral to SACRG: </w:t>
            </w:r>
          </w:p>
        </w:tc>
        <w:sdt>
          <w:sdtPr>
            <w:rPr>
              <w:rFonts w:ascii="Arial" w:hAnsi="Arial" w:cs="Arial"/>
              <w:color w:val="1F497D" w:themeColor="text2"/>
              <w:sz w:val="22"/>
              <w:szCs w:val="22"/>
            </w:rPr>
            <w:id w:val="-109208210"/>
            <w:placeholder>
              <w:docPart w:val="7A4B75A5E33D4EECA60C7BBECDD7901C"/>
            </w:placeholder>
            <w:showingPlcHdr/>
            <w:date>
              <w:dateFormat w:val="dd/MM/yyyy"/>
              <w:lid w:val="en-GB"/>
              <w:storeMappedDataAs w:val="dateTime"/>
              <w:calendar w:val="gregorian"/>
            </w:date>
          </w:sdtPr>
          <w:sdtContent>
            <w:tc>
              <w:tcPr>
                <w:tcW w:w="4508" w:type="dxa"/>
                <w:gridSpan w:val="2"/>
                <w:tcBorders>
                  <w:bottom w:val="single" w:sz="4" w:space="0" w:color="auto"/>
                </w:tcBorders>
                <w:shd w:val="clear" w:color="auto" w:fill="FFFFFF" w:themeFill="background1"/>
              </w:tcPr>
              <w:p w14:paraId="72022FDF" w14:textId="77777777" w:rsidR="00436204" w:rsidRPr="00156396" w:rsidRDefault="00436204" w:rsidP="00436204">
                <w:pPr>
                  <w:rPr>
                    <w:rFonts w:ascii="Arial" w:hAnsi="Arial" w:cs="Arial"/>
                    <w:b/>
                    <w:sz w:val="22"/>
                    <w:szCs w:val="22"/>
                  </w:rPr>
                </w:pPr>
                <w:r w:rsidRPr="00033E43">
                  <w:rPr>
                    <w:rStyle w:val="PlaceholderText"/>
                  </w:rPr>
                  <w:t>Click or tap to enter a date.</w:t>
                </w:r>
              </w:p>
            </w:tc>
          </w:sdtContent>
        </w:sdt>
      </w:tr>
      <w:tr w:rsidR="00436204" w:rsidRPr="00156396" w14:paraId="07A43CC0" w14:textId="77777777" w:rsidTr="00436204">
        <w:tc>
          <w:tcPr>
            <w:tcW w:w="9016" w:type="dxa"/>
            <w:gridSpan w:val="3"/>
            <w:tcBorders>
              <w:left w:val="nil"/>
              <w:right w:val="nil"/>
            </w:tcBorders>
            <w:shd w:val="clear" w:color="auto" w:fill="FFFFFF" w:themeFill="background1"/>
          </w:tcPr>
          <w:p w14:paraId="102F74E5" w14:textId="77777777" w:rsidR="00436204" w:rsidRPr="00156396" w:rsidRDefault="00436204" w:rsidP="00436204">
            <w:pPr>
              <w:rPr>
                <w:rFonts w:ascii="Arial" w:hAnsi="Arial" w:cs="Arial"/>
                <w:b/>
                <w:sz w:val="22"/>
                <w:szCs w:val="22"/>
              </w:rPr>
            </w:pPr>
          </w:p>
        </w:tc>
      </w:tr>
      <w:tr w:rsidR="00436204" w:rsidRPr="00156396" w14:paraId="6C468D98" w14:textId="77777777" w:rsidTr="00436204">
        <w:tc>
          <w:tcPr>
            <w:tcW w:w="9016" w:type="dxa"/>
            <w:gridSpan w:val="3"/>
            <w:shd w:val="clear" w:color="auto" w:fill="4BACC6" w:themeFill="accent5"/>
          </w:tcPr>
          <w:p w14:paraId="105D7462" w14:textId="77777777" w:rsidR="00436204" w:rsidRPr="00156396" w:rsidRDefault="00436204" w:rsidP="00436204">
            <w:pPr>
              <w:rPr>
                <w:rFonts w:ascii="Arial" w:hAnsi="Arial" w:cs="Arial"/>
                <w:b/>
                <w:sz w:val="22"/>
                <w:szCs w:val="22"/>
              </w:rPr>
            </w:pPr>
            <w:r w:rsidRPr="00156396">
              <w:rPr>
                <w:rFonts w:ascii="Arial" w:hAnsi="Arial" w:cs="Arial"/>
                <w:b/>
                <w:sz w:val="22"/>
                <w:szCs w:val="22"/>
              </w:rPr>
              <w:t xml:space="preserve">Details of the adult:  </w:t>
            </w:r>
          </w:p>
        </w:tc>
      </w:tr>
      <w:tr w:rsidR="00436204" w:rsidRPr="00156396" w14:paraId="7183A080" w14:textId="77777777" w:rsidTr="00436204">
        <w:tc>
          <w:tcPr>
            <w:tcW w:w="4529" w:type="dxa"/>
            <w:gridSpan w:val="2"/>
          </w:tcPr>
          <w:p w14:paraId="69B2F0AF" w14:textId="77777777" w:rsidR="00436204" w:rsidRPr="00156396" w:rsidRDefault="00436204" w:rsidP="00436204">
            <w:pPr>
              <w:rPr>
                <w:rFonts w:ascii="Arial" w:hAnsi="Arial" w:cs="Arial"/>
                <w:b/>
                <w:sz w:val="22"/>
                <w:szCs w:val="22"/>
              </w:rPr>
            </w:pPr>
            <w:r w:rsidRPr="00156396">
              <w:rPr>
                <w:rFonts w:ascii="Arial" w:hAnsi="Arial" w:cs="Arial"/>
                <w:b/>
                <w:sz w:val="22"/>
                <w:szCs w:val="22"/>
              </w:rPr>
              <w:t>Adult’s Name:</w:t>
            </w:r>
          </w:p>
        </w:tc>
        <w:sdt>
          <w:sdtPr>
            <w:rPr>
              <w:rFonts w:ascii="Arial" w:hAnsi="Arial" w:cs="Arial"/>
              <w:color w:val="1F497D" w:themeColor="text2"/>
              <w:sz w:val="22"/>
              <w:szCs w:val="22"/>
            </w:rPr>
            <w:id w:val="629369636"/>
            <w:placeholder>
              <w:docPart w:val="73EEEF2CE0074F8B811377D5A655ED50"/>
            </w:placeholder>
            <w:showingPlcHdr/>
          </w:sdtPr>
          <w:sdtContent>
            <w:tc>
              <w:tcPr>
                <w:tcW w:w="4487" w:type="dxa"/>
              </w:tcPr>
              <w:p w14:paraId="10C85C25"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here to enter text.</w:t>
                </w:r>
              </w:p>
            </w:tc>
          </w:sdtContent>
        </w:sdt>
      </w:tr>
      <w:tr w:rsidR="00436204" w:rsidRPr="00156396" w14:paraId="048B7DE1" w14:textId="77777777" w:rsidTr="00436204">
        <w:tc>
          <w:tcPr>
            <w:tcW w:w="4529" w:type="dxa"/>
            <w:gridSpan w:val="2"/>
          </w:tcPr>
          <w:p w14:paraId="61B13D04" w14:textId="77777777" w:rsidR="00436204" w:rsidRPr="00156396" w:rsidRDefault="00436204" w:rsidP="00436204">
            <w:pPr>
              <w:rPr>
                <w:rFonts w:ascii="Arial" w:hAnsi="Arial" w:cs="Arial"/>
                <w:b/>
                <w:sz w:val="22"/>
                <w:szCs w:val="22"/>
              </w:rPr>
            </w:pPr>
            <w:r w:rsidRPr="00156396">
              <w:rPr>
                <w:rFonts w:ascii="Arial" w:hAnsi="Arial" w:cs="Arial"/>
                <w:b/>
                <w:sz w:val="22"/>
                <w:szCs w:val="22"/>
              </w:rPr>
              <w:t xml:space="preserve">Date of Birth: </w:t>
            </w:r>
          </w:p>
        </w:tc>
        <w:sdt>
          <w:sdtPr>
            <w:rPr>
              <w:rFonts w:ascii="Arial" w:hAnsi="Arial" w:cs="Arial"/>
              <w:color w:val="1F497D" w:themeColor="text2"/>
              <w:sz w:val="22"/>
              <w:szCs w:val="22"/>
            </w:rPr>
            <w:id w:val="-341862900"/>
            <w:placeholder>
              <w:docPart w:val="6597144B6358433F8B1BF64786CB440F"/>
            </w:placeholder>
            <w:showingPlcHdr/>
            <w:date>
              <w:dateFormat w:val="dd/MM/yyyy"/>
              <w:lid w:val="en-GB"/>
              <w:storeMappedDataAs w:val="dateTime"/>
              <w:calendar w:val="gregorian"/>
            </w:date>
          </w:sdtPr>
          <w:sdtContent>
            <w:tc>
              <w:tcPr>
                <w:tcW w:w="4487" w:type="dxa"/>
              </w:tcPr>
              <w:p w14:paraId="677EBFA8"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to enter a date.</w:t>
                </w:r>
              </w:p>
            </w:tc>
          </w:sdtContent>
        </w:sdt>
      </w:tr>
      <w:tr w:rsidR="00436204" w:rsidRPr="00156396" w14:paraId="7F012B17" w14:textId="77777777" w:rsidTr="00436204">
        <w:tc>
          <w:tcPr>
            <w:tcW w:w="4529" w:type="dxa"/>
            <w:gridSpan w:val="2"/>
          </w:tcPr>
          <w:p w14:paraId="7668DF27" w14:textId="77777777" w:rsidR="00436204" w:rsidRPr="00156396" w:rsidRDefault="00436204" w:rsidP="00436204">
            <w:pPr>
              <w:rPr>
                <w:rFonts w:ascii="Arial" w:hAnsi="Arial" w:cs="Arial"/>
                <w:b/>
                <w:sz w:val="22"/>
                <w:szCs w:val="22"/>
              </w:rPr>
            </w:pPr>
            <w:r w:rsidRPr="00156396">
              <w:rPr>
                <w:rFonts w:ascii="Arial" w:hAnsi="Arial" w:cs="Arial"/>
                <w:b/>
                <w:sz w:val="22"/>
                <w:szCs w:val="22"/>
              </w:rPr>
              <w:t>Date of Death:</w:t>
            </w:r>
          </w:p>
        </w:tc>
        <w:sdt>
          <w:sdtPr>
            <w:rPr>
              <w:rFonts w:ascii="Arial" w:hAnsi="Arial" w:cs="Arial"/>
              <w:color w:val="1F497D" w:themeColor="text2"/>
              <w:sz w:val="22"/>
              <w:szCs w:val="22"/>
            </w:rPr>
            <w:id w:val="965704999"/>
            <w:placeholder>
              <w:docPart w:val="6597144B6358433F8B1BF64786CB440F"/>
            </w:placeholder>
            <w:showingPlcHdr/>
            <w:date>
              <w:dateFormat w:val="dd/MM/yyyy"/>
              <w:lid w:val="en-GB"/>
              <w:storeMappedDataAs w:val="dateTime"/>
              <w:calendar w:val="gregorian"/>
            </w:date>
          </w:sdtPr>
          <w:sdtContent>
            <w:tc>
              <w:tcPr>
                <w:tcW w:w="4487" w:type="dxa"/>
              </w:tcPr>
              <w:p w14:paraId="3045C0C6"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to enter a date.</w:t>
                </w:r>
              </w:p>
            </w:tc>
          </w:sdtContent>
        </w:sdt>
      </w:tr>
      <w:tr w:rsidR="00436204" w:rsidRPr="00156396" w14:paraId="76FAB814" w14:textId="77777777" w:rsidTr="00436204">
        <w:tc>
          <w:tcPr>
            <w:tcW w:w="4529" w:type="dxa"/>
            <w:gridSpan w:val="2"/>
          </w:tcPr>
          <w:p w14:paraId="6ADF1647" w14:textId="77777777" w:rsidR="00436204" w:rsidRPr="00156396" w:rsidRDefault="00436204" w:rsidP="00436204">
            <w:pPr>
              <w:rPr>
                <w:rFonts w:ascii="Arial" w:hAnsi="Arial" w:cs="Arial"/>
                <w:b/>
                <w:sz w:val="22"/>
                <w:szCs w:val="22"/>
              </w:rPr>
            </w:pPr>
            <w:r w:rsidRPr="00156396">
              <w:rPr>
                <w:rFonts w:ascii="Arial" w:hAnsi="Arial" w:cs="Arial"/>
                <w:b/>
                <w:sz w:val="22"/>
                <w:szCs w:val="22"/>
              </w:rPr>
              <w:t>Adult’s Address:</w:t>
            </w:r>
          </w:p>
        </w:tc>
        <w:sdt>
          <w:sdtPr>
            <w:rPr>
              <w:rFonts w:ascii="Arial" w:hAnsi="Arial" w:cs="Arial"/>
              <w:color w:val="1F497D" w:themeColor="text2"/>
              <w:sz w:val="22"/>
              <w:szCs w:val="22"/>
            </w:rPr>
            <w:id w:val="1502847668"/>
            <w:placeholder>
              <w:docPart w:val="73EEEF2CE0074F8B811377D5A655ED50"/>
            </w:placeholder>
            <w:showingPlcHdr/>
          </w:sdtPr>
          <w:sdtContent>
            <w:tc>
              <w:tcPr>
                <w:tcW w:w="4487" w:type="dxa"/>
              </w:tcPr>
              <w:p w14:paraId="0B6684A0"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here to enter text.</w:t>
                </w:r>
              </w:p>
            </w:tc>
          </w:sdtContent>
        </w:sdt>
      </w:tr>
      <w:tr w:rsidR="00436204" w:rsidRPr="00156396" w14:paraId="3EB4702E" w14:textId="77777777" w:rsidTr="00436204">
        <w:tc>
          <w:tcPr>
            <w:tcW w:w="4529" w:type="dxa"/>
            <w:gridSpan w:val="2"/>
          </w:tcPr>
          <w:p w14:paraId="0B74BBD3" w14:textId="77777777" w:rsidR="00436204" w:rsidRPr="00156396" w:rsidRDefault="00436204" w:rsidP="00436204">
            <w:pPr>
              <w:rPr>
                <w:rFonts w:ascii="Arial" w:hAnsi="Arial" w:cs="Arial"/>
                <w:b/>
                <w:sz w:val="22"/>
                <w:szCs w:val="22"/>
              </w:rPr>
            </w:pPr>
            <w:r w:rsidRPr="00156396">
              <w:rPr>
                <w:rFonts w:ascii="Arial" w:hAnsi="Arial" w:cs="Arial"/>
                <w:b/>
                <w:sz w:val="22"/>
                <w:szCs w:val="22"/>
              </w:rPr>
              <w:t>Case Identifier/NHS No./Other (If   relevant):</w:t>
            </w:r>
          </w:p>
        </w:tc>
        <w:sdt>
          <w:sdtPr>
            <w:rPr>
              <w:rFonts w:ascii="Arial" w:hAnsi="Arial" w:cs="Arial"/>
              <w:color w:val="1F497D" w:themeColor="text2"/>
              <w:sz w:val="22"/>
              <w:szCs w:val="22"/>
            </w:rPr>
            <w:id w:val="-565416337"/>
            <w:placeholder>
              <w:docPart w:val="73EEEF2CE0074F8B811377D5A655ED50"/>
            </w:placeholder>
            <w:showingPlcHdr/>
          </w:sdtPr>
          <w:sdtContent>
            <w:tc>
              <w:tcPr>
                <w:tcW w:w="4487" w:type="dxa"/>
              </w:tcPr>
              <w:p w14:paraId="18563824"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here to enter text.</w:t>
                </w:r>
              </w:p>
            </w:tc>
          </w:sdtContent>
        </w:sdt>
      </w:tr>
      <w:tr w:rsidR="00436204" w:rsidRPr="00156396" w14:paraId="642ECD5C" w14:textId="77777777" w:rsidTr="00436204">
        <w:tc>
          <w:tcPr>
            <w:tcW w:w="4529" w:type="dxa"/>
            <w:gridSpan w:val="2"/>
          </w:tcPr>
          <w:p w14:paraId="2B4069E8" w14:textId="77777777" w:rsidR="00436204" w:rsidRPr="00156396" w:rsidRDefault="00436204" w:rsidP="00436204">
            <w:pPr>
              <w:rPr>
                <w:rFonts w:ascii="Arial" w:hAnsi="Arial" w:cs="Arial"/>
                <w:b/>
                <w:sz w:val="22"/>
                <w:szCs w:val="22"/>
              </w:rPr>
            </w:pPr>
            <w:r w:rsidRPr="00156396">
              <w:rPr>
                <w:rFonts w:ascii="Arial" w:hAnsi="Arial" w:cs="Arial"/>
                <w:b/>
                <w:sz w:val="22"/>
                <w:szCs w:val="22"/>
              </w:rPr>
              <w:t xml:space="preserve">Outline of care and support needs: </w:t>
            </w:r>
          </w:p>
        </w:tc>
        <w:sdt>
          <w:sdtPr>
            <w:rPr>
              <w:rFonts w:ascii="Arial" w:hAnsi="Arial" w:cs="Arial"/>
              <w:color w:val="1F497D" w:themeColor="text2"/>
              <w:sz w:val="22"/>
              <w:szCs w:val="22"/>
            </w:rPr>
            <w:id w:val="-783883505"/>
            <w:placeholder>
              <w:docPart w:val="73EEEF2CE0074F8B811377D5A655ED50"/>
            </w:placeholder>
            <w:showingPlcHdr/>
          </w:sdtPr>
          <w:sdtContent>
            <w:tc>
              <w:tcPr>
                <w:tcW w:w="4487" w:type="dxa"/>
              </w:tcPr>
              <w:p w14:paraId="612BB0E9"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here to enter text.</w:t>
                </w:r>
              </w:p>
            </w:tc>
          </w:sdtContent>
        </w:sdt>
      </w:tr>
      <w:tr w:rsidR="00436204" w:rsidRPr="00156396" w14:paraId="2143A56B" w14:textId="77777777" w:rsidTr="00436204">
        <w:tc>
          <w:tcPr>
            <w:tcW w:w="4529" w:type="dxa"/>
            <w:gridSpan w:val="2"/>
          </w:tcPr>
          <w:p w14:paraId="72891FC8" w14:textId="77777777" w:rsidR="00436204" w:rsidRPr="00156396" w:rsidRDefault="00436204" w:rsidP="00436204">
            <w:pPr>
              <w:rPr>
                <w:rFonts w:ascii="Arial" w:hAnsi="Arial" w:cs="Arial"/>
                <w:b/>
                <w:sz w:val="22"/>
                <w:szCs w:val="22"/>
              </w:rPr>
            </w:pPr>
            <w:r w:rsidRPr="00156396">
              <w:rPr>
                <w:rFonts w:ascii="Arial" w:hAnsi="Arial" w:cs="Arial"/>
                <w:b/>
                <w:sz w:val="22"/>
                <w:szCs w:val="22"/>
              </w:rPr>
              <w:t xml:space="preserve">Gender: </w:t>
            </w:r>
          </w:p>
        </w:tc>
        <w:sdt>
          <w:sdtPr>
            <w:rPr>
              <w:rFonts w:ascii="Arial" w:hAnsi="Arial" w:cs="Arial"/>
              <w:color w:val="1F497D" w:themeColor="text2"/>
              <w:sz w:val="22"/>
              <w:szCs w:val="22"/>
            </w:rPr>
            <w:id w:val="1247841676"/>
            <w:placeholder>
              <w:docPart w:val="73EEEF2CE0074F8B811377D5A655ED50"/>
            </w:placeholder>
            <w:showingPlcHdr/>
          </w:sdtPr>
          <w:sdtContent>
            <w:tc>
              <w:tcPr>
                <w:tcW w:w="4487" w:type="dxa"/>
              </w:tcPr>
              <w:p w14:paraId="119521F0"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here to enter text.</w:t>
                </w:r>
              </w:p>
            </w:tc>
          </w:sdtContent>
        </w:sdt>
      </w:tr>
      <w:tr w:rsidR="00436204" w:rsidRPr="00156396" w14:paraId="1DA8EBD7" w14:textId="77777777" w:rsidTr="00436204">
        <w:tc>
          <w:tcPr>
            <w:tcW w:w="4529" w:type="dxa"/>
            <w:gridSpan w:val="2"/>
          </w:tcPr>
          <w:p w14:paraId="3B2DBA4F" w14:textId="77777777" w:rsidR="00436204" w:rsidRPr="00156396" w:rsidRDefault="00436204" w:rsidP="00436204">
            <w:pPr>
              <w:rPr>
                <w:rFonts w:ascii="Arial" w:hAnsi="Arial" w:cs="Arial"/>
                <w:b/>
                <w:sz w:val="22"/>
                <w:szCs w:val="22"/>
              </w:rPr>
            </w:pPr>
            <w:r w:rsidRPr="00156396">
              <w:rPr>
                <w:rFonts w:ascii="Arial" w:hAnsi="Arial" w:cs="Arial"/>
                <w:b/>
                <w:sz w:val="22"/>
                <w:szCs w:val="22"/>
              </w:rPr>
              <w:t xml:space="preserve">Ethnicity: </w:t>
            </w:r>
          </w:p>
        </w:tc>
        <w:sdt>
          <w:sdtPr>
            <w:rPr>
              <w:rFonts w:ascii="Arial" w:hAnsi="Arial" w:cs="Arial"/>
              <w:color w:val="1F497D" w:themeColor="text2"/>
              <w:sz w:val="22"/>
              <w:szCs w:val="22"/>
            </w:rPr>
            <w:id w:val="626596850"/>
            <w:placeholder>
              <w:docPart w:val="73EEEF2CE0074F8B811377D5A655ED50"/>
            </w:placeholder>
            <w:showingPlcHdr/>
          </w:sdtPr>
          <w:sdtContent>
            <w:tc>
              <w:tcPr>
                <w:tcW w:w="4487" w:type="dxa"/>
              </w:tcPr>
              <w:p w14:paraId="64514AA1"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here to enter text.</w:t>
                </w:r>
              </w:p>
            </w:tc>
          </w:sdtContent>
        </w:sdt>
      </w:tr>
      <w:tr w:rsidR="00436204" w:rsidRPr="00156396" w14:paraId="0A8C0338" w14:textId="77777777" w:rsidTr="00436204">
        <w:tc>
          <w:tcPr>
            <w:tcW w:w="4529" w:type="dxa"/>
            <w:gridSpan w:val="2"/>
          </w:tcPr>
          <w:p w14:paraId="746C596A" w14:textId="77777777" w:rsidR="00436204" w:rsidRPr="00156396" w:rsidRDefault="00436204" w:rsidP="00436204">
            <w:pPr>
              <w:rPr>
                <w:rFonts w:ascii="Arial" w:hAnsi="Arial" w:cs="Arial"/>
                <w:b/>
                <w:sz w:val="22"/>
                <w:szCs w:val="22"/>
              </w:rPr>
            </w:pPr>
            <w:r w:rsidRPr="00156396">
              <w:rPr>
                <w:rFonts w:ascii="Arial" w:hAnsi="Arial" w:cs="Arial"/>
                <w:b/>
                <w:sz w:val="22"/>
                <w:szCs w:val="22"/>
              </w:rPr>
              <w:t>Religion</w:t>
            </w:r>
            <w:r>
              <w:rPr>
                <w:rFonts w:ascii="Arial" w:hAnsi="Arial" w:cs="Arial"/>
                <w:b/>
                <w:sz w:val="22"/>
                <w:szCs w:val="22"/>
              </w:rPr>
              <w:t xml:space="preserve"> (if known)</w:t>
            </w:r>
            <w:r w:rsidRPr="00156396">
              <w:rPr>
                <w:rFonts w:ascii="Arial" w:hAnsi="Arial" w:cs="Arial"/>
                <w:b/>
                <w:sz w:val="22"/>
                <w:szCs w:val="22"/>
              </w:rPr>
              <w:t xml:space="preserve">: </w:t>
            </w:r>
          </w:p>
        </w:tc>
        <w:sdt>
          <w:sdtPr>
            <w:rPr>
              <w:rFonts w:ascii="Arial" w:hAnsi="Arial" w:cs="Arial"/>
              <w:color w:val="1F497D" w:themeColor="text2"/>
              <w:sz w:val="22"/>
              <w:szCs w:val="22"/>
            </w:rPr>
            <w:id w:val="-743650477"/>
            <w:placeholder>
              <w:docPart w:val="73EEEF2CE0074F8B811377D5A655ED50"/>
            </w:placeholder>
            <w:showingPlcHdr/>
          </w:sdtPr>
          <w:sdtContent>
            <w:tc>
              <w:tcPr>
                <w:tcW w:w="4487" w:type="dxa"/>
              </w:tcPr>
              <w:p w14:paraId="7BAF2E31"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here to enter text.</w:t>
                </w:r>
              </w:p>
            </w:tc>
          </w:sdtContent>
        </w:sdt>
      </w:tr>
      <w:tr w:rsidR="00436204" w:rsidRPr="00156396" w14:paraId="20069650" w14:textId="77777777" w:rsidTr="00436204">
        <w:tc>
          <w:tcPr>
            <w:tcW w:w="4529" w:type="dxa"/>
            <w:gridSpan w:val="2"/>
          </w:tcPr>
          <w:p w14:paraId="386420BC" w14:textId="77777777" w:rsidR="00436204" w:rsidRPr="00156396" w:rsidRDefault="00436204" w:rsidP="00436204">
            <w:pPr>
              <w:rPr>
                <w:rFonts w:ascii="Arial" w:hAnsi="Arial" w:cs="Arial"/>
                <w:b/>
                <w:sz w:val="22"/>
                <w:szCs w:val="22"/>
              </w:rPr>
            </w:pPr>
            <w:r w:rsidRPr="00156396">
              <w:rPr>
                <w:rFonts w:ascii="Arial" w:hAnsi="Arial" w:cs="Arial"/>
                <w:b/>
                <w:sz w:val="22"/>
                <w:szCs w:val="22"/>
              </w:rPr>
              <w:t>Sexual orientation</w:t>
            </w:r>
            <w:r>
              <w:rPr>
                <w:rFonts w:ascii="Arial" w:hAnsi="Arial" w:cs="Arial"/>
                <w:b/>
                <w:sz w:val="22"/>
                <w:szCs w:val="22"/>
              </w:rPr>
              <w:t xml:space="preserve"> (if known)</w:t>
            </w:r>
            <w:r w:rsidRPr="00156396">
              <w:rPr>
                <w:rFonts w:ascii="Arial" w:hAnsi="Arial" w:cs="Arial"/>
                <w:b/>
                <w:sz w:val="22"/>
                <w:szCs w:val="22"/>
              </w:rPr>
              <w:t>:</w:t>
            </w:r>
          </w:p>
        </w:tc>
        <w:sdt>
          <w:sdtPr>
            <w:rPr>
              <w:rFonts w:ascii="Arial" w:hAnsi="Arial" w:cs="Arial"/>
              <w:color w:val="1F497D" w:themeColor="text2"/>
              <w:sz w:val="22"/>
              <w:szCs w:val="22"/>
            </w:rPr>
            <w:id w:val="707762509"/>
            <w:placeholder>
              <w:docPart w:val="73EEEF2CE0074F8B811377D5A655ED50"/>
            </w:placeholder>
            <w:showingPlcHdr/>
          </w:sdtPr>
          <w:sdtContent>
            <w:tc>
              <w:tcPr>
                <w:tcW w:w="4487" w:type="dxa"/>
              </w:tcPr>
              <w:p w14:paraId="74489845" w14:textId="77777777" w:rsidR="00436204" w:rsidRPr="00156396" w:rsidRDefault="00436204" w:rsidP="00436204">
                <w:pPr>
                  <w:jc w:val="both"/>
                  <w:rPr>
                    <w:rFonts w:ascii="Arial" w:hAnsi="Arial" w:cs="Arial"/>
                    <w:color w:val="1F497D" w:themeColor="text2"/>
                    <w:sz w:val="22"/>
                    <w:szCs w:val="22"/>
                  </w:rPr>
                </w:pPr>
                <w:r w:rsidRPr="00033E43">
                  <w:rPr>
                    <w:rStyle w:val="PlaceholderText"/>
                  </w:rPr>
                  <w:t>Click or tap here to enter text.</w:t>
                </w:r>
              </w:p>
            </w:tc>
          </w:sdtContent>
        </w:sdt>
      </w:tr>
    </w:tbl>
    <w:p w14:paraId="1B1B3C31" w14:textId="77777777" w:rsidR="00436204" w:rsidRDefault="00436204">
      <w:pPr>
        <w:rPr>
          <w:rFonts w:ascii="Arial" w:hAnsi="Arial" w:cs="Arial"/>
          <w:sz w:val="22"/>
          <w:szCs w:val="22"/>
        </w:rPr>
      </w:pPr>
    </w:p>
    <w:tbl>
      <w:tblPr>
        <w:tblStyle w:val="TableGrid"/>
        <w:tblW w:w="0" w:type="auto"/>
        <w:tblLook w:val="04A0" w:firstRow="1" w:lastRow="0" w:firstColumn="1" w:lastColumn="0" w:noHBand="0" w:noVBand="1"/>
      </w:tblPr>
      <w:tblGrid>
        <w:gridCol w:w="7083"/>
        <w:gridCol w:w="1933"/>
      </w:tblGrid>
      <w:tr w:rsidR="0022750A" w:rsidRPr="00156396" w14:paraId="5A5F4501" w14:textId="77777777" w:rsidTr="0022750A">
        <w:trPr>
          <w:trHeight w:val="373"/>
        </w:trPr>
        <w:tc>
          <w:tcPr>
            <w:tcW w:w="9016" w:type="dxa"/>
            <w:gridSpan w:val="2"/>
            <w:shd w:val="clear" w:color="auto" w:fill="4BACC6" w:themeFill="accent5"/>
          </w:tcPr>
          <w:p w14:paraId="4D65EDC4" w14:textId="5ACE8D37" w:rsidR="0022750A" w:rsidRPr="00156396" w:rsidRDefault="0022750A" w:rsidP="004D715A">
            <w:pPr>
              <w:jc w:val="both"/>
              <w:rPr>
                <w:rFonts w:ascii="Arial" w:hAnsi="Arial" w:cs="Arial"/>
                <w:color w:val="1F497D" w:themeColor="text2"/>
                <w:sz w:val="22"/>
                <w:szCs w:val="22"/>
              </w:rPr>
            </w:pPr>
            <w:r>
              <w:rPr>
                <w:rFonts w:ascii="Arial" w:hAnsi="Arial" w:cs="Arial"/>
                <w:b/>
                <w:sz w:val="22"/>
                <w:szCs w:val="22"/>
              </w:rPr>
              <w:t>Reason for referral</w:t>
            </w:r>
            <w:r w:rsidR="006356FE">
              <w:rPr>
                <w:rFonts w:ascii="Arial" w:hAnsi="Arial" w:cs="Arial"/>
                <w:b/>
                <w:sz w:val="22"/>
                <w:szCs w:val="22"/>
              </w:rPr>
              <w:t xml:space="preserve"> (select as appropriate) </w:t>
            </w:r>
          </w:p>
        </w:tc>
      </w:tr>
      <w:tr w:rsidR="00791416" w:rsidRPr="00156396" w14:paraId="2FD3BAE5" w14:textId="77777777" w:rsidTr="006356FE">
        <w:trPr>
          <w:trHeight w:val="421"/>
        </w:trPr>
        <w:tc>
          <w:tcPr>
            <w:tcW w:w="7083" w:type="dxa"/>
          </w:tcPr>
          <w:p w14:paraId="050CD4CC" w14:textId="5CB68252" w:rsidR="006356FE" w:rsidRPr="006356FE" w:rsidRDefault="006356FE" w:rsidP="006356FE">
            <w:pPr>
              <w:rPr>
                <w:rFonts w:ascii="Arial" w:hAnsi="Arial" w:cs="Arial"/>
                <w:bCs/>
                <w:sz w:val="22"/>
                <w:szCs w:val="22"/>
              </w:rPr>
            </w:pPr>
            <w:r w:rsidRPr="006356FE">
              <w:rPr>
                <w:rFonts w:ascii="Arial" w:hAnsi="Arial" w:cs="Arial"/>
                <w:bCs/>
                <w:sz w:val="22"/>
                <w:szCs w:val="22"/>
              </w:rPr>
              <w:t>An adult with care and support needs (whether or not those needs are met by the Local Authority) has died as a result of abuse or neglect, whether known or suspected, and there is concern that partner agencies could have worked</w:t>
            </w:r>
            <w:r>
              <w:rPr>
                <w:rFonts w:ascii="Arial" w:hAnsi="Arial" w:cs="Arial"/>
                <w:bCs/>
                <w:sz w:val="22"/>
                <w:szCs w:val="22"/>
              </w:rPr>
              <w:t xml:space="preserve"> </w:t>
            </w:r>
            <w:r w:rsidRPr="006356FE">
              <w:rPr>
                <w:rFonts w:ascii="Arial" w:hAnsi="Arial" w:cs="Arial"/>
                <w:bCs/>
                <w:sz w:val="22"/>
                <w:szCs w:val="22"/>
              </w:rPr>
              <w:t xml:space="preserve">together more effectively to protect the </w:t>
            </w:r>
            <w:proofErr w:type="gramStart"/>
            <w:r w:rsidRPr="006356FE">
              <w:rPr>
                <w:rFonts w:ascii="Arial" w:hAnsi="Arial" w:cs="Arial"/>
                <w:bCs/>
                <w:sz w:val="22"/>
                <w:szCs w:val="22"/>
              </w:rPr>
              <w:t>adult</w:t>
            </w:r>
            <w:proofErr w:type="gramEnd"/>
          </w:p>
          <w:p w14:paraId="38448CB7" w14:textId="67135262" w:rsidR="00791416" w:rsidRPr="00156396" w:rsidRDefault="00791416" w:rsidP="004D715A">
            <w:pPr>
              <w:rPr>
                <w:rFonts w:ascii="Arial" w:hAnsi="Arial" w:cs="Arial"/>
                <w:b/>
                <w:sz w:val="22"/>
                <w:szCs w:val="22"/>
              </w:rPr>
            </w:pPr>
          </w:p>
        </w:tc>
        <w:tc>
          <w:tcPr>
            <w:tcW w:w="1933" w:type="dxa"/>
          </w:tcPr>
          <w:p w14:paraId="38D71F2C" w14:textId="10129E94" w:rsidR="00791416" w:rsidRPr="00156396" w:rsidRDefault="00465AC4" w:rsidP="004D715A">
            <w:pPr>
              <w:jc w:val="both"/>
              <w:rPr>
                <w:rFonts w:ascii="Arial" w:hAnsi="Arial" w:cs="Arial"/>
                <w:color w:val="1F497D" w:themeColor="text2"/>
                <w:sz w:val="22"/>
                <w:szCs w:val="22"/>
              </w:rPr>
            </w:pPr>
            <w:r w:rsidRPr="00156396">
              <w:rPr>
                <w:rFonts w:ascii="Arial" w:hAnsi="Arial" w:cs="Arial"/>
                <w:color w:val="1F497D" w:themeColor="text2"/>
                <w:sz w:val="22"/>
                <w:szCs w:val="22"/>
              </w:rPr>
              <w:t xml:space="preserve"> </w:t>
            </w:r>
            <w:sdt>
              <w:sdtPr>
                <w:rPr>
                  <w:rFonts w:ascii="Arial" w:hAnsi="Arial" w:cs="Arial"/>
                  <w:color w:val="1F497D" w:themeColor="text2"/>
                  <w:sz w:val="22"/>
                  <w:szCs w:val="22"/>
                </w:rPr>
                <w:id w:val="-2022002890"/>
                <w14:checkbox>
                  <w14:checked w14:val="0"/>
                  <w14:checkedState w14:val="2612" w14:font="MS Gothic"/>
                  <w14:uncheckedState w14:val="2610" w14:font="MS Gothic"/>
                </w14:checkbox>
              </w:sdtPr>
              <w:sdtContent>
                <w:r w:rsidRPr="00156396">
                  <w:rPr>
                    <w:rFonts w:ascii="Segoe UI Symbol" w:eastAsia="MS Gothic" w:hAnsi="Segoe UI Symbol" w:cs="Segoe UI Symbol"/>
                    <w:color w:val="1F497D" w:themeColor="text2"/>
                    <w:sz w:val="22"/>
                    <w:szCs w:val="22"/>
                  </w:rPr>
                  <w:t>☐</w:t>
                </w:r>
              </w:sdtContent>
            </w:sdt>
          </w:p>
        </w:tc>
      </w:tr>
      <w:tr w:rsidR="00C81E94" w:rsidRPr="00156396" w14:paraId="23A2FC26" w14:textId="77777777" w:rsidTr="006356FE">
        <w:trPr>
          <w:trHeight w:val="770"/>
        </w:trPr>
        <w:tc>
          <w:tcPr>
            <w:tcW w:w="7083" w:type="dxa"/>
          </w:tcPr>
          <w:p w14:paraId="23DB4A60" w14:textId="77777777" w:rsidR="00C81E94" w:rsidRDefault="0041614C" w:rsidP="004560FA">
            <w:pPr>
              <w:rPr>
                <w:rFonts w:ascii="Arial" w:hAnsi="Arial" w:cs="Arial"/>
                <w:bCs/>
                <w:sz w:val="22"/>
                <w:szCs w:val="22"/>
              </w:rPr>
            </w:pPr>
            <w:r w:rsidRPr="0041614C">
              <w:rPr>
                <w:rFonts w:ascii="Arial" w:hAnsi="Arial" w:cs="Arial"/>
                <w:bCs/>
                <w:sz w:val="22"/>
                <w:szCs w:val="22"/>
              </w:rPr>
              <w:t>An adult with care and support needs (</w:t>
            </w:r>
            <w:proofErr w:type="gramStart"/>
            <w:r w:rsidRPr="0041614C">
              <w:rPr>
                <w:rFonts w:ascii="Arial" w:hAnsi="Arial" w:cs="Arial"/>
                <w:bCs/>
                <w:sz w:val="22"/>
                <w:szCs w:val="22"/>
              </w:rPr>
              <w:t>whether or not</w:t>
            </w:r>
            <w:proofErr w:type="gramEnd"/>
            <w:r w:rsidRPr="0041614C">
              <w:rPr>
                <w:rFonts w:ascii="Arial" w:hAnsi="Arial" w:cs="Arial"/>
                <w:bCs/>
                <w:sz w:val="22"/>
                <w:szCs w:val="22"/>
              </w:rPr>
              <w:t xml:space="preserve"> those needs are met</w:t>
            </w:r>
            <w:r>
              <w:rPr>
                <w:rFonts w:ascii="Arial" w:hAnsi="Arial" w:cs="Arial"/>
                <w:bCs/>
                <w:sz w:val="22"/>
                <w:szCs w:val="22"/>
              </w:rPr>
              <w:t xml:space="preserve"> </w:t>
            </w:r>
            <w:r w:rsidRPr="0041614C">
              <w:rPr>
                <w:rFonts w:ascii="Arial" w:hAnsi="Arial" w:cs="Arial"/>
                <w:bCs/>
                <w:sz w:val="22"/>
                <w:szCs w:val="22"/>
              </w:rPr>
              <w:t xml:space="preserve">by the Local Authority) in area has not died, but </w:t>
            </w:r>
            <w:r>
              <w:rPr>
                <w:rFonts w:ascii="Arial" w:hAnsi="Arial" w:cs="Arial"/>
                <w:bCs/>
                <w:sz w:val="22"/>
                <w:szCs w:val="22"/>
              </w:rPr>
              <w:t xml:space="preserve">it is </w:t>
            </w:r>
            <w:r w:rsidRPr="0041614C">
              <w:rPr>
                <w:rFonts w:ascii="Arial" w:hAnsi="Arial" w:cs="Arial"/>
                <w:bCs/>
                <w:sz w:val="22"/>
                <w:szCs w:val="22"/>
              </w:rPr>
              <w:t>know</w:t>
            </w:r>
            <w:r>
              <w:rPr>
                <w:rFonts w:ascii="Arial" w:hAnsi="Arial" w:cs="Arial"/>
                <w:bCs/>
                <w:sz w:val="22"/>
                <w:szCs w:val="22"/>
              </w:rPr>
              <w:t>n</w:t>
            </w:r>
            <w:r w:rsidRPr="0041614C">
              <w:rPr>
                <w:rFonts w:ascii="Arial" w:hAnsi="Arial" w:cs="Arial"/>
                <w:bCs/>
                <w:sz w:val="22"/>
                <w:szCs w:val="22"/>
              </w:rPr>
              <w:t xml:space="preserve"> or suspected th</w:t>
            </w:r>
            <w:r>
              <w:rPr>
                <w:rFonts w:ascii="Arial" w:hAnsi="Arial" w:cs="Arial"/>
                <w:bCs/>
                <w:sz w:val="22"/>
                <w:szCs w:val="22"/>
              </w:rPr>
              <w:t>at the</w:t>
            </w:r>
            <w:r w:rsidRPr="0041614C">
              <w:rPr>
                <w:rFonts w:ascii="Arial" w:hAnsi="Arial" w:cs="Arial"/>
                <w:bCs/>
                <w:sz w:val="22"/>
                <w:szCs w:val="22"/>
              </w:rPr>
              <w:t xml:space="preserve"> adult has</w:t>
            </w:r>
            <w:r>
              <w:rPr>
                <w:rFonts w:ascii="Arial" w:hAnsi="Arial" w:cs="Arial"/>
                <w:bCs/>
                <w:sz w:val="22"/>
                <w:szCs w:val="22"/>
              </w:rPr>
              <w:t xml:space="preserve"> </w:t>
            </w:r>
            <w:r w:rsidRPr="0041614C">
              <w:rPr>
                <w:rFonts w:ascii="Arial" w:hAnsi="Arial" w:cs="Arial"/>
                <w:bCs/>
                <w:sz w:val="22"/>
                <w:szCs w:val="22"/>
              </w:rPr>
              <w:t>experienced serious abuse or neglect and there is concern th</w:t>
            </w:r>
            <w:r>
              <w:rPr>
                <w:rFonts w:ascii="Arial" w:hAnsi="Arial" w:cs="Arial"/>
                <w:bCs/>
                <w:sz w:val="22"/>
                <w:szCs w:val="22"/>
              </w:rPr>
              <w:t>at</w:t>
            </w:r>
            <w:r w:rsidRPr="0041614C">
              <w:rPr>
                <w:rFonts w:ascii="Arial" w:hAnsi="Arial" w:cs="Arial"/>
                <w:bCs/>
                <w:sz w:val="22"/>
                <w:szCs w:val="22"/>
              </w:rPr>
              <w:t xml:space="preserve"> partner</w:t>
            </w:r>
            <w:r>
              <w:rPr>
                <w:rFonts w:ascii="Arial" w:hAnsi="Arial" w:cs="Arial"/>
                <w:bCs/>
                <w:sz w:val="22"/>
                <w:szCs w:val="22"/>
              </w:rPr>
              <w:t xml:space="preserve"> </w:t>
            </w:r>
            <w:r w:rsidRPr="0041614C">
              <w:rPr>
                <w:rFonts w:ascii="Arial" w:hAnsi="Arial" w:cs="Arial"/>
                <w:bCs/>
                <w:sz w:val="22"/>
                <w:szCs w:val="22"/>
              </w:rPr>
              <w:t>agencies could have worked together more effectively to protect</w:t>
            </w:r>
            <w:r>
              <w:rPr>
                <w:rFonts w:ascii="Arial" w:hAnsi="Arial" w:cs="Arial"/>
                <w:bCs/>
                <w:sz w:val="22"/>
                <w:szCs w:val="22"/>
              </w:rPr>
              <w:t xml:space="preserve"> them</w:t>
            </w:r>
            <w:r w:rsidRPr="0041614C">
              <w:rPr>
                <w:rFonts w:ascii="Arial" w:hAnsi="Arial" w:cs="Arial"/>
                <w:bCs/>
                <w:sz w:val="22"/>
                <w:szCs w:val="22"/>
              </w:rPr>
              <w:t xml:space="preserve">. </w:t>
            </w:r>
          </w:p>
          <w:p w14:paraId="68B5A9D9" w14:textId="7C498DD5" w:rsidR="004560FA" w:rsidRPr="00156396" w:rsidRDefault="004560FA" w:rsidP="004560FA">
            <w:pPr>
              <w:rPr>
                <w:rFonts w:ascii="Arial" w:hAnsi="Arial" w:cs="Arial"/>
                <w:b/>
                <w:sz w:val="22"/>
                <w:szCs w:val="22"/>
              </w:rPr>
            </w:pPr>
          </w:p>
        </w:tc>
        <w:sdt>
          <w:sdtPr>
            <w:rPr>
              <w:rFonts w:ascii="Arial" w:hAnsi="Arial" w:cs="Arial"/>
              <w:color w:val="1F497D" w:themeColor="text2"/>
              <w:sz w:val="22"/>
              <w:szCs w:val="22"/>
            </w:rPr>
            <w:id w:val="748538214"/>
            <w:date>
              <w:dateFormat w:val="dd/MM/yy"/>
              <w:lid w:val="en-GB"/>
              <w:storeMappedDataAs w:val="dateTime"/>
              <w:calendar w:val="gregorian"/>
            </w:date>
          </w:sdtPr>
          <w:sdtContent>
            <w:tc>
              <w:tcPr>
                <w:tcW w:w="1933" w:type="dxa"/>
              </w:tcPr>
              <w:p w14:paraId="1C41CEB0" w14:textId="1FBD4666" w:rsidR="00C81E94" w:rsidRPr="00156396" w:rsidRDefault="004560FA" w:rsidP="00E74FAD">
                <w:pPr>
                  <w:jc w:val="both"/>
                  <w:rPr>
                    <w:rFonts w:ascii="Arial" w:hAnsi="Arial" w:cs="Arial"/>
                    <w:color w:val="1F497D" w:themeColor="text2"/>
                    <w:sz w:val="22"/>
                    <w:szCs w:val="22"/>
                  </w:rPr>
                </w:pPr>
                <w:r w:rsidRPr="007A7A9F">
                  <w:rPr>
                    <w:rFonts w:ascii="Segoe UI Symbol" w:hAnsi="Segoe UI Symbol" w:cs="Segoe UI Symbol"/>
                    <w:color w:val="1F497D" w:themeColor="text2"/>
                    <w:sz w:val="22"/>
                    <w:szCs w:val="22"/>
                  </w:rPr>
                  <w:t>☐</w:t>
                </w:r>
              </w:p>
            </w:tc>
          </w:sdtContent>
        </w:sdt>
      </w:tr>
      <w:tr w:rsidR="006356FE" w:rsidRPr="00156396" w14:paraId="1376988C" w14:textId="77777777" w:rsidTr="006356FE">
        <w:trPr>
          <w:trHeight w:val="770"/>
        </w:trPr>
        <w:tc>
          <w:tcPr>
            <w:tcW w:w="7083" w:type="dxa"/>
          </w:tcPr>
          <w:p w14:paraId="5E0AFB54" w14:textId="1942463D" w:rsidR="005C7916" w:rsidRDefault="004F47B5" w:rsidP="009824FB">
            <w:pPr>
              <w:rPr>
                <w:rFonts w:ascii="Arial" w:hAnsi="Arial" w:cs="Arial"/>
                <w:bCs/>
                <w:sz w:val="22"/>
                <w:szCs w:val="22"/>
              </w:rPr>
            </w:pPr>
            <w:r w:rsidRPr="00277BC9">
              <w:rPr>
                <w:rFonts w:ascii="Arial" w:hAnsi="Arial" w:cs="Arial"/>
                <w:bCs/>
                <w:sz w:val="22"/>
                <w:szCs w:val="22"/>
              </w:rPr>
              <w:t>Discretionary SAR</w:t>
            </w:r>
            <w:r>
              <w:rPr>
                <w:rFonts w:ascii="Arial" w:hAnsi="Arial" w:cs="Arial"/>
                <w:b/>
                <w:sz w:val="22"/>
                <w:szCs w:val="22"/>
              </w:rPr>
              <w:t xml:space="preserve"> </w:t>
            </w:r>
            <w:r w:rsidR="00CD7BA5">
              <w:rPr>
                <w:rFonts w:ascii="Arial" w:hAnsi="Arial" w:cs="Arial"/>
                <w:b/>
                <w:sz w:val="22"/>
                <w:szCs w:val="22"/>
              </w:rPr>
              <w:t>–</w:t>
            </w:r>
            <w:r w:rsidR="00313E06">
              <w:rPr>
                <w:rFonts w:ascii="Arial" w:hAnsi="Arial" w:cs="Arial"/>
                <w:b/>
                <w:sz w:val="22"/>
                <w:szCs w:val="22"/>
              </w:rPr>
              <w:t xml:space="preserve"> </w:t>
            </w:r>
            <w:r w:rsidR="00313E06">
              <w:rPr>
                <w:rFonts w:ascii="Arial" w:hAnsi="Arial" w:cs="Arial"/>
                <w:bCs/>
                <w:sz w:val="22"/>
                <w:szCs w:val="22"/>
              </w:rPr>
              <w:t>T</w:t>
            </w:r>
            <w:r w:rsidR="00313E06" w:rsidRPr="00313E06">
              <w:rPr>
                <w:rFonts w:ascii="Arial" w:hAnsi="Arial" w:cs="Arial"/>
                <w:bCs/>
                <w:sz w:val="22"/>
                <w:szCs w:val="22"/>
              </w:rPr>
              <w:t>h</w:t>
            </w:r>
            <w:r w:rsidR="009824FB" w:rsidRPr="009824FB">
              <w:rPr>
                <w:rFonts w:ascii="Arial" w:hAnsi="Arial" w:cs="Arial"/>
                <w:bCs/>
                <w:sz w:val="22"/>
                <w:szCs w:val="22"/>
              </w:rPr>
              <w:t>e threshold for a SAR is not considered to be met but</w:t>
            </w:r>
            <w:r w:rsidR="00AC4DC0">
              <w:rPr>
                <w:rFonts w:ascii="Arial" w:hAnsi="Arial" w:cs="Arial"/>
                <w:bCs/>
                <w:sz w:val="22"/>
                <w:szCs w:val="22"/>
              </w:rPr>
              <w:t xml:space="preserve"> </w:t>
            </w:r>
            <w:r w:rsidR="009824FB" w:rsidRPr="009824FB">
              <w:rPr>
                <w:rFonts w:ascii="Arial" w:hAnsi="Arial" w:cs="Arial"/>
                <w:bCs/>
                <w:sz w:val="22"/>
                <w:szCs w:val="22"/>
              </w:rPr>
              <w:t>where there may be valuable lessons about how agencies work</w:t>
            </w:r>
            <w:r w:rsidR="00313E06">
              <w:rPr>
                <w:rFonts w:ascii="Arial" w:hAnsi="Arial" w:cs="Arial"/>
                <w:bCs/>
                <w:sz w:val="22"/>
                <w:szCs w:val="22"/>
              </w:rPr>
              <w:t xml:space="preserve"> </w:t>
            </w:r>
            <w:r w:rsidR="009824FB" w:rsidRPr="009824FB">
              <w:rPr>
                <w:rFonts w:ascii="Arial" w:hAnsi="Arial" w:cs="Arial"/>
                <w:bCs/>
                <w:sz w:val="22"/>
                <w:szCs w:val="22"/>
              </w:rPr>
              <w:t>together to safeguard adults at risk.</w:t>
            </w:r>
            <w:r w:rsidR="005C7916">
              <w:rPr>
                <w:rFonts w:ascii="Arial" w:hAnsi="Arial" w:cs="Arial"/>
                <w:bCs/>
                <w:sz w:val="22"/>
                <w:szCs w:val="22"/>
              </w:rPr>
              <w:t xml:space="preserve"> </w:t>
            </w:r>
          </w:p>
          <w:p w14:paraId="54A3E4D4" w14:textId="10606B8F" w:rsidR="009824FB" w:rsidRPr="00277BC9" w:rsidRDefault="005C7916" w:rsidP="009824FB">
            <w:pPr>
              <w:rPr>
                <w:rFonts w:ascii="Arial" w:hAnsi="Arial" w:cs="Arial"/>
                <w:bCs/>
                <w:i/>
                <w:iCs/>
                <w:color w:val="17365D" w:themeColor="text2" w:themeShade="BF"/>
              </w:rPr>
            </w:pPr>
            <w:r w:rsidRPr="00277BC9">
              <w:rPr>
                <w:rFonts w:ascii="Arial" w:hAnsi="Arial" w:cs="Arial"/>
                <w:b/>
                <w:i/>
                <w:iCs/>
                <w:color w:val="17365D" w:themeColor="text2" w:themeShade="BF"/>
              </w:rPr>
              <w:t>If referring for discretionary SAR, please outline below what benefit you think there would be from a multi-agency review of this</w:t>
            </w:r>
            <w:r w:rsidRPr="00277BC9">
              <w:rPr>
                <w:rFonts w:ascii="Arial" w:hAnsi="Arial" w:cs="Arial"/>
                <w:bCs/>
                <w:i/>
                <w:iCs/>
                <w:color w:val="17365D" w:themeColor="text2" w:themeShade="BF"/>
              </w:rPr>
              <w:t xml:space="preserve"> </w:t>
            </w:r>
            <w:r w:rsidRPr="00277BC9">
              <w:rPr>
                <w:rFonts w:ascii="Arial" w:hAnsi="Arial" w:cs="Arial"/>
                <w:b/>
                <w:i/>
                <w:iCs/>
                <w:color w:val="17365D" w:themeColor="text2" w:themeShade="BF"/>
              </w:rPr>
              <w:t>case</w:t>
            </w:r>
            <w:r w:rsidRPr="00277BC9">
              <w:rPr>
                <w:rFonts w:ascii="Arial" w:hAnsi="Arial" w:cs="Arial"/>
                <w:bCs/>
                <w:i/>
                <w:iCs/>
                <w:color w:val="17365D" w:themeColor="text2" w:themeShade="BF"/>
              </w:rPr>
              <w:t xml:space="preserve">. </w:t>
            </w:r>
          </w:p>
          <w:p w14:paraId="0A28400E" w14:textId="2E8E72B5" w:rsidR="006356FE" w:rsidRPr="00156396" w:rsidRDefault="006356FE" w:rsidP="004D715A">
            <w:pPr>
              <w:rPr>
                <w:rFonts w:ascii="Arial" w:hAnsi="Arial" w:cs="Arial"/>
                <w:b/>
                <w:sz w:val="22"/>
                <w:szCs w:val="22"/>
              </w:rPr>
            </w:pPr>
          </w:p>
        </w:tc>
        <w:tc>
          <w:tcPr>
            <w:tcW w:w="1933" w:type="dxa"/>
          </w:tcPr>
          <w:p w14:paraId="452E1208" w14:textId="09C2E728" w:rsidR="006356FE" w:rsidRPr="00156396" w:rsidRDefault="00000000" w:rsidP="00E74FAD">
            <w:pPr>
              <w:jc w:val="both"/>
              <w:rPr>
                <w:rFonts w:ascii="Arial" w:hAnsi="Arial" w:cs="Arial"/>
                <w:color w:val="1F497D" w:themeColor="text2"/>
                <w:sz w:val="22"/>
                <w:szCs w:val="22"/>
              </w:rPr>
            </w:pPr>
            <w:sdt>
              <w:sdtPr>
                <w:rPr>
                  <w:rFonts w:ascii="Arial" w:hAnsi="Arial" w:cs="Arial"/>
                  <w:color w:val="1F497D" w:themeColor="text2"/>
                  <w:sz w:val="22"/>
                  <w:szCs w:val="22"/>
                </w:rPr>
                <w:id w:val="1058129880"/>
                <w14:checkbox>
                  <w14:checked w14:val="0"/>
                  <w14:checkedState w14:val="2612" w14:font="MS Gothic"/>
                  <w14:uncheckedState w14:val="2610" w14:font="MS Gothic"/>
                </w14:checkbox>
              </w:sdtPr>
              <w:sdtContent>
                <w:r w:rsidR="004560FA" w:rsidRPr="00156396">
                  <w:rPr>
                    <w:rFonts w:ascii="Segoe UI Symbol" w:eastAsia="MS Gothic" w:hAnsi="Segoe UI Symbol" w:cs="Segoe UI Symbol"/>
                    <w:color w:val="1F497D" w:themeColor="text2"/>
                    <w:sz w:val="22"/>
                    <w:szCs w:val="22"/>
                  </w:rPr>
                  <w:t>☐</w:t>
                </w:r>
              </w:sdtContent>
            </w:sdt>
          </w:p>
        </w:tc>
      </w:tr>
    </w:tbl>
    <w:p w14:paraId="0DE433EB" w14:textId="77777777" w:rsidR="00922402" w:rsidRDefault="00922402"/>
    <w:tbl>
      <w:tblPr>
        <w:tblStyle w:val="TableGrid"/>
        <w:tblW w:w="0" w:type="auto"/>
        <w:tblLook w:val="04A0" w:firstRow="1" w:lastRow="0" w:firstColumn="1" w:lastColumn="0" w:noHBand="0" w:noVBand="1"/>
      </w:tblPr>
      <w:tblGrid>
        <w:gridCol w:w="2254"/>
        <w:gridCol w:w="2254"/>
        <w:gridCol w:w="23"/>
        <w:gridCol w:w="2231"/>
        <w:gridCol w:w="2254"/>
      </w:tblGrid>
      <w:tr w:rsidR="00922402" w:rsidRPr="00156396" w14:paraId="202891B1" w14:textId="77777777" w:rsidTr="00922402">
        <w:trPr>
          <w:trHeight w:val="435"/>
        </w:trPr>
        <w:tc>
          <w:tcPr>
            <w:tcW w:w="9016" w:type="dxa"/>
            <w:gridSpan w:val="5"/>
            <w:shd w:val="clear" w:color="auto" w:fill="4BACC6" w:themeFill="accent5"/>
          </w:tcPr>
          <w:p w14:paraId="730BA0E6" w14:textId="485B9492" w:rsidR="00922402" w:rsidRDefault="00922402" w:rsidP="00E74FAD">
            <w:pPr>
              <w:jc w:val="both"/>
              <w:rPr>
                <w:rFonts w:ascii="Arial" w:hAnsi="Arial" w:cs="Arial"/>
                <w:color w:val="1F497D" w:themeColor="text2"/>
                <w:sz w:val="22"/>
                <w:szCs w:val="22"/>
              </w:rPr>
            </w:pPr>
            <w:r w:rsidRPr="00922402">
              <w:rPr>
                <w:rFonts w:ascii="Arial" w:hAnsi="Arial" w:cs="Arial"/>
                <w:b/>
                <w:sz w:val="22"/>
                <w:szCs w:val="22"/>
              </w:rPr>
              <w:t>Case details</w:t>
            </w:r>
            <w:r>
              <w:rPr>
                <w:rFonts w:ascii="Arial" w:hAnsi="Arial" w:cs="Arial"/>
                <w:color w:val="1F497D" w:themeColor="text2"/>
                <w:sz w:val="22"/>
                <w:szCs w:val="22"/>
              </w:rPr>
              <w:t xml:space="preserve"> </w:t>
            </w:r>
          </w:p>
        </w:tc>
      </w:tr>
      <w:tr w:rsidR="004F47B5" w:rsidRPr="00156396" w14:paraId="288E02F6" w14:textId="77777777" w:rsidTr="004F47B5">
        <w:trPr>
          <w:trHeight w:val="770"/>
        </w:trPr>
        <w:tc>
          <w:tcPr>
            <w:tcW w:w="4531" w:type="dxa"/>
            <w:gridSpan w:val="3"/>
          </w:tcPr>
          <w:p w14:paraId="05A1E739" w14:textId="77777777" w:rsidR="006A455F" w:rsidRDefault="00443872" w:rsidP="004D715A">
            <w:pPr>
              <w:rPr>
                <w:rFonts w:ascii="Arial" w:hAnsi="Arial" w:cs="Arial"/>
                <w:b/>
                <w:sz w:val="22"/>
                <w:szCs w:val="22"/>
              </w:rPr>
            </w:pPr>
            <w:r>
              <w:rPr>
                <w:rFonts w:ascii="Arial" w:hAnsi="Arial" w:cs="Arial"/>
                <w:b/>
                <w:sz w:val="22"/>
                <w:szCs w:val="22"/>
              </w:rPr>
              <w:t>Case outline</w:t>
            </w:r>
            <w:r w:rsidR="006A455F">
              <w:rPr>
                <w:rFonts w:ascii="Arial" w:hAnsi="Arial" w:cs="Arial"/>
                <w:b/>
                <w:sz w:val="22"/>
                <w:szCs w:val="22"/>
              </w:rPr>
              <w:t>:</w:t>
            </w:r>
          </w:p>
          <w:p w14:paraId="245DA650" w14:textId="4869BE34" w:rsidR="004F47B5" w:rsidRPr="00AF3075" w:rsidRDefault="00443872" w:rsidP="004D715A">
            <w:pPr>
              <w:rPr>
                <w:rFonts w:ascii="Arial" w:hAnsi="Arial" w:cs="Arial"/>
                <w:bCs/>
                <w:sz w:val="22"/>
                <w:szCs w:val="22"/>
              </w:rPr>
            </w:pPr>
            <w:r w:rsidRPr="00277BC9">
              <w:rPr>
                <w:rFonts w:ascii="Arial" w:hAnsi="Arial" w:cs="Arial"/>
                <w:bCs/>
                <w:i/>
                <w:iCs/>
                <w:color w:val="17365D" w:themeColor="text2" w:themeShade="BF"/>
                <w:sz w:val="22"/>
                <w:szCs w:val="22"/>
              </w:rPr>
              <w:t xml:space="preserve">Please </w:t>
            </w:r>
            <w:r w:rsidR="006A455F" w:rsidRPr="00277BC9">
              <w:rPr>
                <w:rFonts w:ascii="Arial" w:hAnsi="Arial" w:cs="Arial"/>
                <w:bCs/>
                <w:i/>
                <w:iCs/>
                <w:color w:val="17365D" w:themeColor="text2" w:themeShade="BF"/>
                <w:sz w:val="22"/>
                <w:szCs w:val="22"/>
              </w:rPr>
              <w:t xml:space="preserve">ensure you explain clearly why you believe this meets the criteria of a SAR, or alternatively why </w:t>
            </w:r>
            <w:r w:rsidR="00AF3075" w:rsidRPr="00277BC9">
              <w:rPr>
                <w:rFonts w:ascii="Arial" w:hAnsi="Arial" w:cs="Arial"/>
                <w:bCs/>
                <w:i/>
                <w:iCs/>
                <w:color w:val="17365D" w:themeColor="text2" w:themeShade="BF"/>
                <w:sz w:val="22"/>
                <w:szCs w:val="22"/>
              </w:rPr>
              <w:t xml:space="preserve">there would be benefit to alternative multi-agency review - </w:t>
            </w:r>
            <w:r w:rsidRPr="00277BC9">
              <w:rPr>
                <w:rFonts w:ascii="Arial" w:hAnsi="Arial" w:cs="Arial"/>
                <w:bCs/>
                <w:i/>
                <w:iCs/>
                <w:color w:val="17365D" w:themeColor="text2" w:themeShade="BF"/>
                <w:sz w:val="22"/>
                <w:szCs w:val="22"/>
              </w:rPr>
              <w:t>include any specific concerns about the case and inter-agency working</w:t>
            </w:r>
          </w:p>
        </w:tc>
        <w:sdt>
          <w:sdtPr>
            <w:rPr>
              <w:rFonts w:ascii="Arial" w:hAnsi="Arial" w:cs="Arial"/>
              <w:color w:val="1F497D" w:themeColor="text2"/>
              <w:sz w:val="22"/>
              <w:szCs w:val="22"/>
            </w:rPr>
            <w:id w:val="-1362662585"/>
            <w:placeholder>
              <w:docPart w:val="DefaultPlaceholder_-1854013440"/>
            </w:placeholder>
            <w:showingPlcHdr/>
          </w:sdtPr>
          <w:sdtContent>
            <w:tc>
              <w:tcPr>
                <w:tcW w:w="4485" w:type="dxa"/>
                <w:gridSpan w:val="2"/>
              </w:tcPr>
              <w:p w14:paraId="37C20030" w14:textId="681EFE9E" w:rsidR="004F47B5" w:rsidRPr="00156396" w:rsidRDefault="005C7916" w:rsidP="00E74FAD">
                <w:pPr>
                  <w:jc w:val="both"/>
                  <w:rPr>
                    <w:rFonts w:ascii="Arial" w:hAnsi="Arial" w:cs="Arial"/>
                    <w:color w:val="1F497D" w:themeColor="text2"/>
                    <w:sz w:val="22"/>
                    <w:szCs w:val="22"/>
                  </w:rPr>
                </w:pPr>
                <w:r w:rsidRPr="00033E43">
                  <w:rPr>
                    <w:rStyle w:val="PlaceholderText"/>
                  </w:rPr>
                  <w:t>Click or tap here to enter text.</w:t>
                </w:r>
              </w:p>
            </w:tc>
          </w:sdtContent>
        </w:sdt>
      </w:tr>
      <w:tr w:rsidR="008C1597" w:rsidRPr="00156396" w14:paraId="75B1D969" w14:textId="77777777" w:rsidTr="004F47B5">
        <w:trPr>
          <w:trHeight w:val="770"/>
        </w:trPr>
        <w:tc>
          <w:tcPr>
            <w:tcW w:w="4531" w:type="dxa"/>
            <w:gridSpan w:val="3"/>
          </w:tcPr>
          <w:p w14:paraId="20564051" w14:textId="2C4EC3EE" w:rsidR="008C1597" w:rsidRPr="00156396" w:rsidRDefault="008C1597" w:rsidP="004D715A">
            <w:pPr>
              <w:rPr>
                <w:rFonts w:ascii="Arial" w:hAnsi="Arial" w:cs="Arial"/>
                <w:b/>
                <w:sz w:val="22"/>
                <w:szCs w:val="22"/>
              </w:rPr>
            </w:pPr>
            <w:r>
              <w:rPr>
                <w:rFonts w:ascii="Arial" w:hAnsi="Arial" w:cs="Arial"/>
                <w:b/>
                <w:sz w:val="22"/>
                <w:szCs w:val="22"/>
              </w:rPr>
              <w:lastRenderedPageBreak/>
              <w:t xml:space="preserve">Please </w:t>
            </w:r>
            <w:r w:rsidR="00277BC9">
              <w:rPr>
                <w:rFonts w:ascii="Arial" w:hAnsi="Arial" w:cs="Arial"/>
                <w:b/>
                <w:sz w:val="22"/>
                <w:szCs w:val="22"/>
              </w:rPr>
              <w:t>detail</w:t>
            </w:r>
            <w:r>
              <w:rPr>
                <w:rFonts w:ascii="Arial" w:hAnsi="Arial" w:cs="Arial"/>
                <w:b/>
                <w:sz w:val="22"/>
                <w:szCs w:val="22"/>
              </w:rPr>
              <w:t xml:space="preserve"> agencies known to be involved with the case:</w:t>
            </w:r>
          </w:p>
        </w:tc>
        <w:sdt>
          <w:sdtPr>
            <w:rPr>
              <w:rFonts w:ascii="Arial" w:hAnsi="Arial" w:cs="Arial"/>
              <w:color w:val="1F497D" w:themeColor="text2"/>
              <w:sz w:val="22"/>
              <w:szCs w:val="22"/>
            </w:rPr>
            <w:id w:val="-966206522"/>
            <w:placeholder>
              <w:docPart w:val="DefaultPlaceholder_-1854013440"/>
            </w:placeholder>
            <w:showingPlcHdr/>
          </w:sdtPr>
          <w:sdtContent>
            <w:tc>
              <w:tcPr>
                <w:tcW w:w="4485" w:type="dxa"/>
                <w:gridSpan w:val="2"/>
              </w:tcPr>
              <w:p w14:paraId="27EE2298" w14:textId="564947E4" w:rsidR="008C1597" w:rsidRDefault="00133AE6" w:rsidP="00E74FAD">
                <w:pPr>
                  <w:jc w:val="both"/>
                  <w:rPr>
                    <w:rFonts w:ascii="Arial" w:hAnsi="Arial" w:cs="Arial"/>
                    <w:color w:val="1F497D" w:themeColor="text2"/>
                    <w:sz w:val="22"/>
                    <w:szCs w:val="22"/>
                  </w:rPr>
                </w:pPr>
                <w:r w:rsidRPr="00033E43">
                  <w:rPr>
                    <w:rStyle w:val="PlaceholderText"/>
                  </w:rPr>
                  <w:t>Click or tap here to enter text.</w:t>
                </w:r>
              </w:p>
            </w:tc>
          </w:sdtContent>
        </w:sdt>
      </w:tr>
      <w:tr w:rsidR="00A453AA" w:rsidRPr="00156396" w14:paraId="4BC20E38" w14:textId="77777777" w:rsidTr="004F47B5">
        <w:trPr>
          <w:trHeight w:val="770"/>
        </w:trPr>
        <w:tc>
          <w:tcPr>
            <w:tcW w:w="4531" w:type="dxa"/>
            <w:gridSpan w:val="3"/>
          </w:tcPr>
          <w:p w14:paraId="1CFD7871" w14:textId="637801A6" w:rsidR="00A453AA" w:rsidRPr="00156396" w:rsidRDefault="005C7916" w:rsidP="004D715A">
            <w:pPr>
              <w:rPr>
                <w:rFonts w:ascii="Arial" w:hAnsi="Arial" w:cs="Arial"/>
                <w:b/>
                <w:sz w:val="22"/>
                <w:szCs w:val="22"/>
              </w:rPr>
            </w:pPr>
            <w:r w:rsidRPr="00156396">
              <w:rPr>
                <w:rFonts w:ascii="Arial" w:hAnsi="Arial" w:cs="Arial"/>
                <w:b/>
                <w:sz w:val="22"/>
                <w:szCs w:val="22"/>
              </w:rPr>
              <w:t>Enquiries/investigations completed to date &amp; by agency i.e.</w:t>
            </w:r>
            <w:r>
              <w:rPr>
                <w:rFonts w:ascii="Arial" w:hAnsi="Arial" w:cs="Arial"/>
                <w:b/>
                <w:sz w:val="22"/>
                <w:szCs w:val="22"/>
              </w:rPr>
              <w:t>,</w:t>
            </w:r>
            <w:r w:rsidRPr="00156396">
              <w:rPr>
                <w:rFonts w:ascii="Arial" w:hAnsi="Arial" w:cs="Arial"/>
                <w:b/>
                <w:sz w:val="22"/>
                <w:szCs w:val="22"/>
              </w:rPr>
              <w:t xml:space="preserve"> S</w:t>
            </w:r>
            <w:r>
              <w:rPr>
                <w:rFonts w:ascii="Arial" w:hAnsi="Arial" w:cs="Arial"/>
                <w:b/>
                <w:sz w:val="22"/>
                <w:szCs w:val="22"/>
              </w:rPr>
              <w:t xml:space="preserve">ection 42 Enquiry, Posthumous Review, </w:t>
            </w:r>
            <w:r w:rsidRPr="00156396">
              <w:rPr>
                <w:rFonts w:ascii="Arial" w:hAnsi="Arial" w:cs="Arial"/>
                <w:b/>
                <w:sz w:val="22"/>
                <w:szCs w:val="22"/>
              </w:rPr>
              <w:t>S</w:t>
            </w:r>
            <w:r w:rsidR="00922402">
              <w:rPr>
                <w:rFonts w:ascii="Arial" w:hAnsi="Arial" w:cs="Arial"/>
                <w:b/>
                <w:sz w:val="22"/>
                <w:szCs w:val="22"/>
              </w:rPr>
              <w:t>erious</w:t>
            </w:r>
            <w:r w:rsidRPr="00156396">
              <w:rPr>
                <w:rFonts w:ascii="Arial" w:hAnsi="Arial" w:cs="Arial"/>
                <w:b/>
                <w:sz w:val="22"/>
                <w:szCs w:val="22"/>
              </w:rPr>
              <w:t xml:space="preserve"> Incident Report etc.</w:t>
            </w:r>
          </w:p>
        </w:tc>
        <w:sdt>
          <w:sdtPr>
            <w:rPr>
              <w:rFonts w:ascii="Arial" w:hAnsi="Arial" w:cs="Arial"/>
              <w:color w:val="1F497D" w:themeColor="text2"/>
              <w:sz w:val="22"/>
              <w:szCs w:val="22"/>
            </w:rPr>
            <w:id w:val="1773660325"/>
            <w:placeholder>
              <w:docPart w:val="DefaultPlaceholder_-1854013440"/>
            </w:placeholder>
            <w:showingPlcHdr/>
          </w:sdtPr>
          <w:sdtContent>
            <w:tc>
              <w:tcPr>
                <w:tcW w:w="4485" w:type="dxa"/>
                <w:gridSpan w:val="2"/>
              </w:tcPr>
              <w:p w14:paraId="430256A0" w14:textId="3AA71297" w:rsidR="00A453AA" w:rsidRPr="00156396" w:rsidRDefault="005C7916" w:rsidP="00E74FAD">
                <w:pPr>
                  <w:jc w:val="both"/>
                  <w:rPr>
                    <w:rFonts w:ascii="Arial" w:hAnsi="Arial" w:cs="Arial"/>
                    <w:color w:val="1F497D" w:themeColor="text2"/>
                    <w:sz w:val="22"/>
                    <w:szCs w:val="22"/>
                  </w:rPr>
                </w:pPr>
                <w:r w:rsidRPr="00033E43">
                  <w:rPr>
                    <w:rStyle w:val="PlaceholderText"/>
                  </w:rPr>
                  <w:t>Click or tap here to enter text.</w:t>
                </w:r>
              </w:p>
            </w:tc>
          </w:sdtContent>
        </w:sdt>
      </w:tr>
      <w:tr w:rsidR="00133AE6" w:rsidRPr="00156396" w14:paraId="5BF26323" w14:textId="77777777" w:rsidTr="004F47B5">
        <w:trPr>
          <w:trHeight w:val="770"/>
        </w:trPr>
        <w:tc>
          <w:tcPr>
            <w:tcW w:w="4531" w:type="dxa"/>
            <w:gridSpan w:val="3"/>
          </w:tcPr>
          <w:p w14:paraId="6442864C" w14:textId="4684CCE7" w:rsidR="00133AE6" w:rsidRPr="00156396" w:rsidRDefault="00133AE6" w:rsidP="004D715A">
            <w:pPr>
              <w:rPr>
                <w:rFonts w:ascii="Arial" w:hAnsi="Arial" w:cs="Arial"/>
                <w:b/>
                <w:sz w:val="22"/>
                <w:szCs w:val="22"/>
              </w:rPr>
            </w:pPr>
            <w:r w:rsidRPr="00133AE6">
              <w:rPr>
                <w:rFonts w:ascii="Arial" w:hAnsi="Arial" w:cs="Arial"/>
                <w:b/>
                <w:sz w:val="22"/>
                <w:szCs w:val="22"/>
              </w:rPr>
              <w:t xml:space="preserve">Are there any issues that need to be considered </w:t>
            </w:r>
            <w:proofErr w:type="gramStart"/>
            <w:r w:rsidRPr="00133AE6">
              <w:rPr>
                <w:rFonts w:ascii="Arial" w:hAnsi="Arial" w:cs="Arial"/>
                <w:b/>
                <w:sz w:val="22"/>
                <w:szCs w:val="22"/>
              </w:rPr>
              <w:t>with regard to</w:t>
            </w:r>
            <w:proofErr w:type="gramEnd"/>
            <w:r w:rsidRPr="00133AE6">
              <w:rPr>
                <w:rFonts w:ascii="Arial" w:hAnsi="Arial" w:cs="Arial"/>
                <w:b/>
                <w:sz w:val="22"/>
                <w:szCs w:val="22"/>
              </w:rPr>
              <w:t xml:space="preserve"> timing of the review? E.g.</w:t>
            </w:r>
            <w:r>
              <w:rPr>
                <w:rFonts w:ascii="Arial" w:hAnsi="Arial" w:cs="Arial"/>
                <w:b/>
                <w:sz w:val="22"/>
                <w:szCs w:val="22"/>
              </w:rPr>
              <w:t>,</w:t>
            </w:r>
            <w:r w:rsidRPr="00133AE6">
              <w:rPr>
                <w:rFonts w:ascii="Arial" w:hAnsi="Arial" w:cs="Arial"/>
                <w:b/>
                <w:sz w:val="22"/>
                <w:szCs w:val="22"/>
              </w:rPr>
              <w:t xml:space="preserve"> </w:t>
            </w:r>
            <w:r>
              <w:rPr>
                <w:rFonts w:ascii="Arial" w:hAnsi="Arial" w:cs="Arial"/>
                <w:b/>
                <w:sz w:val="22"/>
                <w:szCs w:val="22"/>
              </w:rPr>
              <w:t>c</w:t>
            </w:r>
            <w:r w:rsidRPr="00133AE6">
              <w:rPr>
                <w:rFonts w:ascii="Arial" w:hAnsi="Arial" w:cs="Arial"/>
                <w:b/>
                <w:sz w:val="22"/>
                <w:szCs w:val="22"/>
              </w:rPr>
              <w:t>oroner</w:t>
            </w:r>
            <w:r>
              <w:rPr>
                <w:rFonts w:ascii="Arial" w:hAnsi="Arial" w:cs="Arial"/>
                <w:b/>
                <w:sz w:val="22"/>
                <w:szCs w:val="22"/>
              </w:rPr>
              <w:t>’s inquest</w:t>
            </w:r>
            <w:r w:rsidRPr="00133AE6">
              <w:rPr>
                <w:rFonts w:ascii="Arial" w:hAnsi="Arial" w:cs="Arial"/>
                <w:b/>
                <w:sz w:val="22"/>
                <w:szCs w:val="22"/>
              </w:rPr>
              <w:t>; police investigation etc.</w:t>
            </w:r>
          </w:p>
        </w:tc>
        <w:sdt>
          <w:sdtPr>
            <w:rPr>
              <w:rFonts w:ascii="Arial" w:hAnsi="Arial" w:cs="Arial"/>
              <w:color w:val="1F497D" w:themeColor="text2"/>
              <w:sz w:val="22"/>
              <w:szCs w:val="22"/>
            </w:rPr>
            <w:id w:val="1014041826"/>
            <w:placeholder>
              <w:docPart w:val="DefaultPlaceholder_-1854013440"/>
            </w:placeholder>
            <w:showingPlcHdr/>
          </w:sdtPr>
          <w:sdtContent>
            <w:tc>
              <w:tcPr>
                <w:tcW w:w="4485" w:type="dxa"/>
                <w:gridSpan w:val="2"/>
              </w:tcPr>
              <w:p w14:paraId="6726F0D7" w14:textId="4AD3D99C" w:rsidR="00133AE6" w:rsidRDefault="00133AE6" w:rsidP="00E74FAD">
                <w:pPr>
                  <w:jc w:val="both"/>
                  <w:rPr>
                    <w:rFonts w:ascii="Arial" w:hAnsi="Arial" w:cs="Arial"/>
                    <w:color w:val="1F497D" w:themeColor="text2"/>
                    <w:sz w:val="22"/>
                    <w:szCs w:val="22"/>
                  </w:rPr>
                </w:pPr>
                <w:r w:rsidRPr="00033E43">
                  <w:rPr>
                    <w:rStyle w:val="PlaceholderText"/>
                  </w:rPr>
                  <w:t>Click or tap here to enter text.</w:t>
                </w:r>
              </w:p>
            </w:tc>
          </w:sdtContent>
        </w:sdt>
      </w:tr>
      <w:tr w:rsidR="00443872" w:rsidRPr="00156396" w14:paraId="56D08B0C" w14:textId="77777777" w:rsidTr="00547961">
        <w:trPr>
          <w:trHeight w:val="313"/>
        </w:trPr>
        <w:tc>
          <w:tcPr>
            <w:tcW w:w="9016" w:type="dxa"/>
            <w:gridSpan w:val="5"/>
            <w:shd w:val="clear" w:color="auto" w:fill="4BACC6" w:themeFill="accent5"/>
          </w:tcPr>
          <w:p w14:paraId="3106394A" w14:textId="7E9FD782" w:rsidR="00443872" w:rsidRPr="00547961" w:rsidRDefault="00547961" w:rsidP="00E74FAD">
            <w:pPr>
              <w:jc w:val="both"/>
              <w:rPr>
                <w:rFonts w:ascii="Arial" w:hAnsi="Arial" w:cs="Arial"/>
                <w:b/>
                <w:sz w:val="22"/>
                <w:szCs w:val="22"/>
              </w:rPr>
            </w:pPr>
            <w:r w:rsidRPr="00547961">
              <w:rPr>
                <w:rFonts w:ascii="Arial" w:hAnsi="Arial" w:cs="Arial"/>
                <w:b/>
                <w:sz w:val="22"/>
                <w:szCs w:val="22"/>
              </w:rPr>
              <w:t xml:space="preserve">Characteristics of </w:t>
            </w:r>
            <w:r w:rsidR="004B63E1">
              <w:rPr>
                <w:rFonts w:ascii="Arial" w:hAnsi="Arial" w:cs="Arial"/>
                <w:b/>
                <w:sz w:val="22"/>
                <w:szCs w:val="22"/>
              </w:rPr>
              <w:t>the abuse</w:t>
            </w:r>
            <w:r w:rsidRPr="00547961">
              <w:rPr>
                <w:rFonts w:ascii="Arial" w:hAnsi="Arial" w:cs="Arial"/>
                <w:b/>
                <w:sz w:val="22"/>
                <w:szCs w:val="22"/>
              </w:rPr>
              <w:t xml:space="preserve"> </w:t>
            </w:r>
            <w:r w:rsidR="00B650DD">
              <w:rPr>
                <w:rFonts w:ascii="Arial" w:hAnsi="Arial" w:cs="Arial"/>
                <w:b/>
                <w:sz w:val="22"/>
                <w:szCs w:val="22"/>
              </w:rPr>
              <w:t>(select all that apply)</w:t>
            </w:r>
          </w:p>
        </w:tc>
      </w:tr>
      <w:tr w:rsidR="00547961" w:rsidRPr="00156396" w14:paraId="1082E0C5" w14:textId="77777777" w:rsidTr="00B760FE">
        <w:trPr>
          <w:trHeight w:val="313"/>
        </w:trPr>
        <w:tc>
          <w:tcPr>
            <w:tcW w:w="2254" w:type="dxa"/>
            <w:shd w:val="clear" w:color="auto" w:fill="FFFFFF" w:themeFill="background1"/>
          </w:tcPr>
          <w:p w14:paraId="64B49FCA" w14:textId="43382A22" w:rsidR="00547961" w:rsidRPr="00547961" w:rsidRDefault="00547961" w:rsidP="00547961">
            <w:pPr>
              <w:rPr>
                <w:rFonts w:ascii="Arial" w:hAnsi="Arial" w:cs="Arial"/>
                <w:b/>
                <w:sz w:val="22"/>
                <w:szCs w:val="22"/>
              </w:rPr>
            </w:pPr>
            <w:r w:rsidRPr="00547961">
              <w:rPr>
                <w:rFonts w:ascii="Arial" w:hAnsi="Arial" w:cs="Arial"/>
                <w:bCs/>
                <w:sz w:val="22"/>
                <w:szCs w:val="22"/>
              </w:rPr>
              <w:t>Domestic abuse</w:t>
            </w:r>
            <w:r>
              <w:rPr>
                <w:rFonts w:ascii="Arial" w:hAnsi="Arial" w:cs="Arial"/>
                <w:bCs/>
                <w:sz w:val="22"/>
                <w:szCs w:val="22"/>
              </w:rPr>
              <w:t xml:space="preserve"> </w:t>
            </w:r>
            <w:sdt>
              <w:sdtPr>
                <w:rPr>
                  <w:rFonts w:ascii="Arial" w:hAnsi="Arial" w:cs="Arial"/>
                  <w:bCs/>
                  <w:sz w:val="22"/>
                  <w:szCs w:val="22"/>
                </w:rPr>
                <w:id w:val="-1150974794"/>
                <w14:checkbox>
                  <w14:checked w14:val="0"/>
                  <w14:checkedState w14:val="2612" w14:font="MS Gothic"/>
                  <w14:uncheckedState w14:val="2610" w14:font="MS Gothic"/>
                </w14:checkbox>
              </w:sdtPr>
              <w:sdtContent>
                <w:r w:rsidR="00F63842">
                  <w:rPr>
                    <w:rFonts w:ascii="MS Gothic" w:eastAsia="MS Gothic" w:hAnsi="MS Gothic" w:cs="Arial" w:hint="eastAsia"/>
                    <w:bCs/>
                    <w:sz w:val="22"/>
                    <w:szCs w:val="22"/>
                  </w:rPr>
                  <w:t>☐</w:t>
                </w:r>
              </w:sdtContent>
            </w:sdt>
          </w:p>
        </w:tc>
        <w:tc>
          <w:tcPr>
            <w:tcW w:w="2254" w:type="dxa"/>
            <w:shd w:val="clear" w:color="auto" w:fill="FFFFFF" w:themeFill="background1"/>
          </w:tcPr>
          <w:p w14:paraId="0062EA3E" w14:textId="7AD6FF76" w:rsidR="00547961" w:rsidRPr="004B63E1" w:rsidRDefault="00B650DD" w:rsidP="00E74FAD">
            <w:pPr>
              <w:jc w:val="both"/>
              <w:rPr>
                <w:rFonts w:ascii="Arial" w:hAnsi="Arial" w:cs="Arial"/>
                <w:bCs/>
                <w:sz w:val="22"/>
                <w:szCs w:val="22"/>
              </w:rPr>
            </w:pPr>
            <w:r w:rsidRPr="004B63E1">
              <w:rPr>
                <w:rFonts w:ascii="Arial" w:hAnsi="Arial" w:cs="Arial"/>
                <w:bCs/>
                <w:sz w:val="22"/>
                <w:szCs w:val="22"/>
              </w:rPr>
              <w:t xml:space="preserve">Physical abuse </w:t>
            </w:r>
            <w:sdt>
              <w:sdtPr>
                <w:rPr>
                  <w:rFonts w:ascii="Arial" w:hAnsi="Arial" w:cs="Arial"/>
                  <w:bCs/>
                  <w:sz w:val="22"/>
                  <w:szCs w:val="22"/>
                </w:rPr>
                <w:id w:val="-1958639108"/>
                <w14:checkbox>
                  <w14:checked w14:val="0"/>
                  <w14:checkedState w14:val="2612" w14:font="MS Gothic"/>
                  <w14:uncheckedState w14:val="2610" w14:font="MS Gothic"/>
                </w14:checkbox>
              </w:sdtPr>
              <w:sdtContent>
                <w:r w:rsidRPr="004B63E1">
                  <w:rPr>
                    <w:rFonts w:ascii="MS Gothic" w:eastAsia="MS Gothic" w:hAnsi="MS Gothic" w:cs="Arial" w:hint="eastAsia"/>
                    <w:bCs/>
                    <w:sz w:val="22"/>
                    <w:szCs w:val="22"/>
                  </w:rPr>
                  <w:t>☐</w:t>
                </w:r>
              </w:sdtContent>
            </w:sdt>
          </w:p>
        </w:tc>
        <w:tc>
          <w:tcPr>
            <w:tcW w:w="2254" w:type="dxa"/>
            <w:gridSpan w:val="2"/>
            <w:shd w:val="clear" w:color="auto" w:fill="FFFFFF" w:themeFill="background1"/>
          </w:tcPr>
          <w:p w14:paraId="6DC1088A" w14:textId="58F6ED73" w:rsidR="00547961" w:rsidRPr="004B63E1" w:rsidRDefault="00B650DD" w:rsidP="00E74FAD">
            <w:pPr>
              <w:jc w:val="both"/>
              <w:rPr>
                <w:rFonts w:ascii="Arial" w:hAnsi="Arial" w:cs="Arial"/>
                <w:bCs/>
                <w:sz w:val="22"/>
                <w:szCs w:val="22"/>
              </w:rPr>
            </w:pPr>
            <w:r w:rsidRPr="004B63E1">
              <w:rPr>
                <w:rFonts w:ascii="Arial" w:hAnsi="Arial" w:cs="Arial"/>
                <w:bCs/>
                <w:sz w:val="22"/>
                <w:szCs w:val="22"/>
              </w:rPr>
              <w:t xml:space="preserve">Psychological abuse </w:t>
            </w:r>
            <w:sdt>
              <w:sdtPr>
                <w:rPr>
                  <w:rFonts w:ascii="Arial" w:hAnsi="Arial" w:cs="Arial"/>
                  <w:bCs/>
                  <w:sz w:val="22"/>
                  <w:szCs w:val="22"/>
                </w:rPr>
                <w:id w:val="623818014"/>
                <w14:checkbox>
                  <w14:checked w14:val="0"/>
                  <w14:checkedState w14:val="2612" w14:font="MS Gothic"/>
                  <w14:uncheckedState w14:val="2610" w14:font="MS Gothic"/>
                </w14:checkbox>
              </w:sdtPr>
              <w:sdtContent>
                <w:r w:rsidR="004B63E1">
                  <w:rPr>
                    <w:rFonts w:ascii="MS Gothic" w:eastAsia="MS Gothic" w:hAnsi="MS Gothic" w:cs="Arial" w:hint="eastAsia"/>
                    <w:bCs/>
                    <w:sz w:val="22"/>
                    <w:szCs w:val="22"/>
                  </w:rPr>
                  <w:t>☐</w:t>
                </w:r>
              </w:sdtContent>
            </w:sdt>
          </w:p>
        </w:tc>
        <w:tc>
          <w:tcPr>
            <w:tcW w:w="2254" w:type="dxa"/>
            <w:shd w:val="clear" w:color="auto" w:fill="FFFFFF" w:themeFill="background1"/>
          </w:tcPr>
          <w:p w14:paraId="099ABE4A" w14:textId="41D264A3" w:rsidR="00547961" w:rsidRPr="004B63E1" w:rsidRDefault="0059205C" w:rsidP="00E74FAD">
            <w:pPr>
              <w:jc w:val="both"/>
              <w:rPr>
                <w:rFonts w:ascii="Arial" w:hAnsi="Arial" w:cs="Arial"/>
                <w:bCs/>
                <w:sz w:val="22"/>
                <w:szCs w:val="22"/>
              </w:rPr>
            </w:pPr>
            <w:r w:rsidRPr="004B63E1">
              <w:rPr>
                <w:rFonts w:ascii="Arial" w:hAnsi="Arial" w:cs="Arial"/>
                <w:bCs/>
                <w:sz w:val="22"/>
                <w:szCs w:val="22"/>
              </w:rPr>
              <w:t>Self-neglect</w:t>
            </w:r>
            <w:r w:rsidR="004B63E1">
              <w:rPr>
                <w:rFonts w:ascii="Arial" w:hAnsi="Arial" w:cs="Arial"/>
                <w:bCs/>
                <w:sz w:val="22"/>
                <w:szCs w:val="22"/>
              </w:rPr>
              <w:t xml:space="preserve"> </w:t>
            </w:r>
            <w:sdt>
              <w:sdtPr>
                <w:rPr>
                  <w:rFonts w:ascii="Arial" w:hAnsi="Arial" w:cs="Arial"/>
                  <w:bCs/>
                  <w:sz w:val="22"/>
                  <w:szCs w:val="22"/>
                </w:rPr>
                <w:id w:val="-1578206194"/>
                <w14:checkbox>
                  <w14:checked w14:val="0"/>
                  <w14:checkedState w14:val="2612" w14:font="MS Gothic"/>
                  <w14:uncheckedState w14:val="2610" w14:font="MS Gothic"/>
                </w14:checkbox>
              </w:sdtPr>
              <w:sdtContent>
                <w:r w:rsidR="004B63E1">
                  <w:rPr>
                    <w:rFonts w:ascii="MS Gothic" w:eastAsia="MS Gothic" w:hAnsi="MS Gothic" w:cs="Arial" w:hint="eastAsia"/>
                    <w:bCs/>
                    <w:sz w:val="22"/>
                    <w:szCs w:val="22"/>
                  </w:rPr>
                  <w:t>☐</w:t>
                </w:r>
              </w:sdtContent>
            </w:sdt>
          </w:p>
        </w:tc>
      </w:tr>
      <w:tr w:rsidR="0059205C" w:rsidRPr="00156396" w14:paraId="4C2377C8" w14:textId="77777777" w:rsidTr="00B760FE">
        <w:trPr>
          <w:trHeight w:val="313"/>
        </w:trPr>
        <w:tc>
          <w:tcPr>
            <w:tcW w:w="2254" w:type="dxa"/>
            <w:shd w:val="clear" w:color="auto" w:fill="FFFFFF" w:themeFill="background1"/>
          </w:tcPr>
          <w:p w14:paraId="404F81BA" w14:textId="6B508720" w:rsidR="0059205C" w:rsidRPr="00547961" w:rsidRDefault="0059205C" w:rsidP="00547961">
            <w:pPr>
              <w:rPr>
                <w:rFonts w:ascii="Arial" w:hAnsi="Arial" w:cs="Arial"/>
                <w:bCs/>
                <w:sz w:val="22"/>
                <w:szCs w:val="22"/>
              </w:rPr>
            </w:pPr>
            <w:r>
              <w:rPr>
                <w:rFonts w:ascii="Arial" w:hAnsi="Arial" w:cs="Arial"/>
                <w:bCs/>
                <w:sz w:val="22"/>
                <w:szCs w:val="22"/>
              </w:rPr>
              <w:t>Suicide and abuse</w:t>
            </w:r>
            <w:sdt>
              <w:sdtPr>
                <w:rPr>
                  <w:rFonts w:ascii="Arial" w:hAnsi="Arial" w:cs="Arial"/>
                  <w:bCs/>
                  <w:sz w:val="22"/>
                  <w:szCs w:val="22"/>
                </w:rPr>
                <w:id w:val="276378088"/>
                <w14:checkbox>
                  <w14:checked w14:val="0"/>
                  <w14:checkedState w14:val="2612" w14:font="MS Gothic"/>
                  <w14:uncheckedState w14:val="2610" w14:font="MS Gothic"/>
                </w14:checkbox>
              </w:sdtPr>
              <w:sdtContent>
                <w:r w:rsidR="004B63E1">
                  <w:rPr>
                    <w:rFonts w:ascii="MS Gothic" w:eastAsia="MS Gothic" w:hAnsi="MS Gothic" w:cs="Arial" w:hint="eastAsia"/>
                    <w:bCs/>
                    <w:sz w:val="22"/>
                    <w:szCs w:val="22"/>
                  </w:rPr>
                  <w:t>☐</w:t>
                </w:r>
              </w:sdtContent>
            </w:sdt>
          </w:p>
        </w:tc>
        <w:tc>
          <w:tcPr>
            <w:tcW w:w="2254" w:type="dxa"/>
            <w:shd w:val="clear" w:color="auto" w:fill="FFFFFF" w:themeFill="background1"/>
          </w:tcPr>
          <w:p w14:paraId="453097E8" w14:textId="6BE2B1F5" w:rsidR="0059205C" w:rsidRPr="004B63E1" w:rsidRDefault="004B63E1" w:rsidP="00E74FAD">
            <w:pPr>
              <w:jc w:val="both"/>
              <w:rPr>
                <w:rFonts w:ascii="Arial" w:hAnsi="Arial" w:cs="Arial"/>
                <w:bCs/>
                <w:sz w:val="22"/>
                <w:szCs w:val="22"/>
              </w:rPr>
            </w:pPr>
            <w:r w:rsidRPr="004B63E1">
              <w:rPr>
                <w:rFonts w:ascii="Arial" w:hAnsi="Arial" w:cs="Arial"/>
                <w:bCs/>
                <w:sz w:val="22"/>
                <w:szCs w:val="22"/>
              </w:rPr>
              <w:t>Substance use</w:t>
            </w:r>
            <w:r>
              <w:rPr>
                <w:rFonts w:ascii="Arial" w:hAnsi="Arial" w:cs="Arial"/>
                <w:bCs/>
                <w:sz w:val="22"/>
                <w:szCs w:val="22"/>
              </w:rPr>
              <w:t xml:space="preserve"> </w:t>
            </w:r>
            <w:sdt>
              <w:sdtPr>
                <w:rPr>
                  <w:rFonts w:ascii="Arial" w:hAnsi="Arial" w:cs="Arial"/>
                  <w:bCs/>
                  <w:sz w:val="22"/>
                  <w:szCs w:val="22"/>
                </w:rPr>
                <w:id w:val="1032613760"/>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
        </w:tc>
        <w:tc>
          <w:tcPr>
            <w:tcW w:w="2254" w:type="dxa"/>
            <w:gridSpan w:val="2"/>
            <w:shd w:val="clear" w:color="auto" w:fill="FFFFFF" w:themeFill="background1"/>
          </w:tcPr>
          <w:p w14:paraId="7440893A" w14:textId="24308117" w:rsidR="0059205C" w:rsidRPr="004B63E1" w:rsidRDefault="004B63E1" w:rsidP="00E74FAD">
            <w:pPr>
              <w:jc w:val="both"/>
              <w:rPr>
                <w:rFonts w:ascii="Arial" w:hAnsi="Arial" w:cs="Arial"/>
                <w:bCs/>
                <w:sz w:val="22"/>
                <w:szCs w:val="22"/>
              </w:rPr>
            </w:pPr>
            <w:r w:rsidRPr="004B63E1">
              <w:rPr>
                <w:rFonts w:ascii="Arial" w:hAnsi="Arial" w:cs="Arial"/>
                <w:bCs/>
                <w:sz w:val="22"/>
                <w:szCs w:val="22"/>
              </w:rPr>
              <w:t>Long-standing neglect</w:t>
            </w:r>
            <w:r w:rsidR="00470174">
              <w:rPr>
                <w:rFonts w:ascii="Arial" w:hAnsi="Arial" w:cs="Arial"/>
                <w:bCs/>
                <w:sz w:val="22"/>
                <w:szCs w:val="22"/>
              </w:rPr>
              <w:t>/acts of omission</w:t>
            </w:r>
            <w:r w:rsidRPr="004B63E1">
              <w:rPr>
                <w:rFonts w:ascii="Arial" w:hAnsi="Arial" w:cs="Arial"/>
                <w:bCs/>
                <w:sz w:val="22"/>
                <w:szCs w:val="22"/>
              </w:rPr>
              <w:t xml:space="preserve"> </w:t>
            </w:r>
            <w:sdt>
              <w:sdtPr>
                <w:rPr>
                  <w:rFonts w:ascii="Arial" w:hAnsi="Arial" w:cs="Arial"/>
                  <w:bCs/>
                  <w:sz w:val="22"/>
                  <w:szCs w:val="22"/>
                </w:rPr>
                <w:id w:val="-1932662192"/>
                <w14:checkbox>
                  <w14:checked w14:val="0"/>
                  <w14:checkedState w14:val="2612" w14:font="MS Gothic"/>
                  <w14:uncheckedState w14:val="2610" w14:font="MS Gothic"/>
                </w14:checkbox>
              </w:sdtPr>
              <w:sdtContent>
                <w:r w:rsidR="005820CC">
                  <w:rPr>
                    <w:rFonts w:ascii="MS Gothic" w:eastAsia="MS Gothic" w:hAnsi="MS Gothic" w:cs="Arial" w:hint="eastAsia"/>
                    <w:bCs/>
                    <w:sz w:val="22"/>
                    <w:szCs w:val="22"/>
                  </w:rPr>
                  <w:t>☐</w:t>
                </w:r>
              </w:sdtContent>
            </w:sdt>
          </w:p>
        </w:tc>
        <w:tc>
          <w:tcPr>
            <w:tcW w:w="2254" w:type="dxa"/>
            <w:shd w:val="clear" w:color="auto" w:fill="FFFFFF" w:themeFill="background1"/>
          </w:tcPr>
          <w:p w14:paraId="6ADD7020" w14:textId="6409139B" w:rsidR="0059205C" w:rsidRPr="004B63E1" w:rsidRDefault="004B63E1" w:rsidP="00E74FAD">
            <w:pPr>
              <w:jc w:val="both"/>
              <w:rPr>
                <w:rFonts w:ascii="Arial" w:hAnsi="Arial" w:cs="Arial"/>
                <w:bCs/>
                <w:sz w:val="22"/>
                <w:szCs w:val="22"/>
              </w:rPr>
            </w:pPr>
            <w:r w:rsidRPr="004B63E1">
              <w:rPr>
                <w:rFonts w:ascii="Arial" w:hAnsi="Arial" w:cs="Arial"/>
                <w:bCs/>
                <w:sz w:val="22"/>
                <w:szCs w:val="22"/>
              </w:rPr>
              <w:t>Financial or material abuse</w:t>
            </w:r>
            <w:r w:rsidR="005820CC">
              <w:rPr>
                <w:rFonts w:ascii="Arial" w:hAnsi="Arial" w:cs="Arial"/>
                <w:bCs/>
                <w:sz w:val="22"/>
                <w:szCs w:val="22"/>
              </w:rPr>
              <w:t xml:space="preserve"> </w:t>
            </w:r>
            <w:sdt>
              <w:sdtPr>
                <w:rPr>
                  <w:rFonts w:ascii="Arial" w:hAnsi="Arial" w:cs="Arial"/>
                  <w:bCs/>
                  <w:sz w:val="22"/>
                  <w:szCs w:val="22"/>
                </w:rPr>
                <w:id w:val="-489636757"/>
                <w14:checkbox>
                  <w14:checked w14:val="0"/>
                  <w14:checkedState w14:val="2612" w14:font="MS Gothic"/>
                  <w14:uncheckedState w14:val="2610" w14:font="MS Gothic"/>
                </w14:checkbox>
              </w:sdtPr>
              <w:sdtContent>
                <w:r w:rsidR="005820CC">
                  <w:rPr>
                    <w:rFonts w:ascii="MS Gothic" w:eastAsia="MS Gothic" w:hAnsi="MS Gothic" w:cs="Arial" w:hint="eastAsia"/>
                    <w:bCs/>
                    <w:sz w:val="22"/>
                    <w:szCs w:val="22"/>
                  </w:rPr>
                  <w:t>☐</w:t>
                </w:r>
              </w:sdtContent>
            </w:sdt>
          </w:p>
        </w:tc>
      </w:tr>
      <w:tr w:rsidR="0059205C" w:rsidRPr="00156396" w14:paraId="5D5FBF85" w14:textId="77777777" w:rsidTr="00B760FE">
        <w:trPr>
          <w:trHeight w:val="313"/>
        </w:trPr>
        <w:tc>
          <w:tcPr>
            <w:tcW w:w="2254" w:type="dxa"/>
            <w:shd w:val="clear" w:color="auto" w:fill="FFFFFF" w:themeFill="background1"/>
          </w:tcPr>
          <w:p w14:paraId="284C02B1" w14:textId="7D268CD5" w:rsidR="0059205C" w:rsidRPr="00547961" w:rsidRDefault="00D14C7B" w:rsidP="00547961">
            <w:pPr>
              <w:rPr>
                <w:rFonts w:ascii="Arial" w:hAnsi="Arial" w:cs="Arial"/>
                <w:bCs/>
                <w:sz w:val="22"/>
                <w:szCs w:val="22"/>
              </w:rPr>
            </w:pPr>
            <w:r>
              <w:rPr>
                <w:rFonts w:ascii="Arial" w:hAnsi="Arial" w:cs="Arial"/>
                <w:bCs/>
                <w:sz w:val="22"/>
                <w:szCs w:val="22"/>
              </w:rPr>
              <w:t>Modern Slavery</w:t>
            </w:r>
            <w:r w:rsidR="004B63E1">
              <w:rPr>
                <w:rFonts w:ascii="Arial" w:hAnsi="Arial" w:cs="Arial"/>
                <w:bCs/>
                <w:sz w:val="22"/>
                <w:szCs w:val="22"/>
              </w:rPr>
              <w:t xml:space="preserve"> </w:t>
            </w:r>
            <w:sdt>
              <w:sdtPr>
                <w:rPr>
                  <w:rFonts w:ascii="Arial" w:hAnsi="Arial" w:cs="Arial"/>
                  <w:bCs/>
                  <w:sz w:val="22"/>
                  <w:szCs w:val="22"/>
                </w:rPr>
                <w:id w:val="1743219726"/>
                <w14:checkbox>
                  <w14:checked w14:val="0"/>
                  <w14:checkedState w14:val="2612" w14:font="MS Gothic"/>
                  <w14:uncheckedState w14:val="2610" w14:font="MS Gothic"/>
                </w14:checkbox>
              </w:sdtPr>
              <w:sdtContent>
                <w:r w:rsidR="004B63E1">
                  <w:rPr>
                    <w:rFonts w:ascii="MS Gothic" w:eastAsia="MS Gothic" w:hAnsi="MS Gothic" w:cs="Arial" w:hint="eastAsia"/>
                    <w:bCs/>
                    <w:sz w:val="22"/>
                    <w:szCs w:val="22"/>
                  </w:rPr>
                  <w:t>☐</w:t>
                </w:r>
              </w:sdtContent>
            </w:sdt>
          </w:p>
        </w:tc>
        <w:tc>
          <w:tcPr>
            <w:tcW w:w="2254" w:type="dxa"/>
            <w:shd w:val="clear" w:color="auto" w:fill="FFFFFF" w:themeFill="background1"/>
          </w:tcPr>
          <w:p w14:paraId="07101A98" w14:textId="1FDD6446" w:rsidR="0059205C" w:rsidRDefault="00D14C7B" w:rsidP="00E74FAD">
            <w:pPr>
              <w:jc w:val="both"/>
              <w:rPr>
                <w:rFonts w:ascii="Arial" w:hAnsi="Arial" w:cs="Arial"/>
                <w:b/>
                <w:sz w:val="22"/>
                <w:szCs w:val="22"/>
              </w:rPr>
            </w:pPr>
            <w:r>
              <w:rPr>
                <w:rFonts w:ascii="Arial" w:hAnsi="Arial" w:cs="Arial"/>
                <w:bCs/>
                <w:sz w:val="22"/>
                <w:szCs w:val="22"/>
              </w:rPr>
              <w:t>Discriminatory abuse – including h</w:t>
            </w:r>
            <w:r w:rsidRPr="00D14C7B">
              <w:rPr>
                <w:rFonts w:ascii="Arial" w:hAnsi="Arial" w:cs="Arial"/>
                <w:bCs/>
                <w:sz w:val="22"/>
                <w:szCs w:val="22"/>
              </w:rPr>
              <w:t>ate crim</w:t>
            </w:r>
            <w:r>
              <w:rPr>
                <w:rFonts w:ascii="Arial" w:hAnsi="Arial" w:cs="Arial"/>
                <w:bCs/>
                <w:sz w:val="22"/>
                <w:szCs w:val="22"/>
              </w:rPr>
              <w:t>e;</w:t>
            </w:r>
            <w:r w:rsidRPr="00D14C7B">
              <w:rPr>
                <w:rFonts w:ascii="Arial" w:hAnsi="Arial" w:cs="Arial"/>
                <w:bCs/>
                <w:sz w:val="22"/>
                <w:szCs w:val="22"/>
              </w:rPr>
              <w:t xml:space="preserve"> including mate crime</w:t>
            </w:r>
            <w:r>
              <w:rPr>
                <w:rFonts w:ascii="Arial" w:hAnsi="Arial" w:cs="Arial"/>
                <w:b/>
                <w:sz w:val="22"/>
                <w:szCs w:val="22"/>
              </w:rPr>
              <w:t xml:space="preserve"> </w:t>
            </w:r>
            <w:sdt>
              <w:sdtPr>
                <w:rPr>
                  <w:rFonts w:ascii="Arial" w:hAnsi="Arial" w:cs="Arial"/>
                  <w:b/>
                  <w:sz w:val="22"/>
                  <w:szCs w:val="22"/>
                </w:rPr>
                <w:id w:val="1789771427"/>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tc>
        <w:tc>
          <w:tcPr>
            <w:tcW w:w="2254" w:type="dxa"/>
            <w:gridSpan w:val="2"/>
            <w:shd w:val="clear" w:color="auto" w:fill="FFFFFF" w:themeFill="background1"/>
          </w:tcPr>
          <w:p w14:paraId="0FD8E7FA" w14:textId="6C72B710" w:rsidR="0059205C" w:rsidRPr="000D5AA0" w:rsidRDefault="000D5AA0" w:rsidP="00E74FAD">
            <w:pPr>
              <w:jc w:val="both"/>
              <w:rPr>
                <w:rFonts w:ascii="Arial" w:hAnsi="Arial" w:cs="Arial"/>
                <w:bCs/>
                <w:sz w:val="22"/>
                <w:szCs w:val="22"/>
              </w:rPr>
            </w:pPr>
            <w:r w:rsidRPr="000D5AA0">
              <w:rPr>
                <w:rFonts w:ascii="Arial" w:hAnsi="Arial" w:cs="Arial"/>
                <w:bCs/>
                <w:sz w:val="22"/>
                <w:szCs w:val="22"/>
              </w:rPr>
              <w:t xml:space="preserve">Organisational abuse </w:t>
            </w:r>
            <w:sdt>
              <w:sdtPr>
                <w:rPr>
                  <w:rFonts w:ascii="Arial" w:hAnsi="Arial" w:cs="Arial"/>
                  <w:bCs/>
                  <w:sz w:val="22"/>
                  <w:szCs w:val="22"/>
                </w:rPr>
                <w:id w:val="917827846"/>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
        </w:tc>
        <w:tc>
          <w:tcPr>
            <w:tcW w:w="2254" w:type="dxa"/>
            <w:shd w:val="clear" w:color="auto" w:fill="FFFFFF" w:themeFill="background1"/>
          </w:tcPr>
          <w:p w14:paraId="0F48227D" w14:textId="1CD2D185" w:rsidR="0059205C" w:rsidRPr="000D5AA0" w:rsidRDefault="000D5AA0" w:rsidP="00E74FAD">
            <w:pPr>
              <w:jc w:val="both"/>
              <w:rPr>
                <w:rFonts w:ascii="Arial" w:hAnsi="Arial" w:cs="Arial"/>
                <w:bCs/>
                <w:sz w:val="22"/>
                <w:szCs w:val="22"/>
              </w:rPr>
            </w:pPr>
            <w:r w:rsidRPr="000D5AA0">
              <w:rPr>
                <w:rFonts w:ascii="Arial" w:hAnsi="Arial" w:cs="Arial"/>
                <w:bCs/>
                <w:sz w:val="22"/>
                <w:szCs w:val="22"/>
              </w:rPr>
              <w:t xml:space="preserve">Sexual abuse or exploitation </w:t>
            </w:r>
            <w:sdt>
              <w:sdtPr>
                <w:rPr>
                  <w:rFonts w:ascii="Arial" w:hAnsi="Arial" w:cs="Arial"/>
                  <w:bCs/>
                  <w:sz w:val="22"/>
                  <w:szCs w:val="22"/>
                </w:rPr>
                <w:id w:val="326329454"/>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
        </w:tc>
      </w:tr>
      <w:tr w:rsidR="000D5AA0" w:rsidRPr="00156396" w14:paraId="23365ACD" w14:textId="77777777" w:rsidTr="00B760FE">
        <w:trPr>
          <w:trHeight w:val="313"/>
        </w:trPr>
        <w:tc>
          <w:tcPr>
            <w:tcW w:w="2254" w:type="dxa"/>
            <w:shd w:val="clear" w:color="auto" w:fill="FFFFFF" w:themeFill="background1"/>
          </w:tcPr>
          <w:p w14:paraId="4D0E8E01" w14:textId="09925FF2" w:rsidR="000D5AA0" w:rsidRDefault="00211453" w:rsidP="00547961">
            <w:pPr>
              <w:rPr>
                <w:rFonts w:ascii="Arial" w:hAnsi="Arial" w:cs="Arial"/>
                <w:bCs/>
                <w:sz w:val="22"/>
                <w:szCs w:val="22"/>
              </w:rPr>
            </w:pPr>
            <w:r>
              <w:rPr>
                <w:rFonts w:ascii="Arial" w:hAnsi="Arial" w:cs="Arial"/>
                <w:bCs/>
                <w:sz w:val="22"/>
                <w:szCs w:val="22"/>
              </w:rPr>
              <w:t xml:space="preserve">Case involving multiple adults </w:t>
            </w:r>
            <w:sdt>
              <w:sdtPr>
                <w:rPr>
                  <w:rFonts w:ascii="Arial" w:hAnsi="Arial" w:cs="Arial"/>
                  <w:bCs/>
                  <w:sz w:val="22"/>
                  <w:szCs w:val="22"/>
                </w:rPr>
                <w:id w:val="-1531633490"/>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p>
        </w:tc>
        <w:tc>
          <w:tcPr>
            <w:tcW w:w="2254" w:type="dxa"/>
            <w:shd w:val="clear" w:color="auto" w:fill="FFFFFF" w:themeFill="background1"/>
          </w:tcPr>
          <w:p w14:paraId="426A905C" w14:textId="77777777" w:rsidR="000D5AA0" w:rsidRDefault="000D5AA0" w:rsidP="00E74FAD">
            <w:pPr>
              <w:jc w:val="both"/>
              <w:rPr>
                <w:rFonts w:ascii="Arial" w:hAnsi="Arial" w:cs="Arial"/>
                <w:bCs/>
                <w:sz w:val="22"/>
                <w:szCs w:val="22"/>
              </w:rPr>
            </w:pPr>
          </w:p>
        </w:tc>
        <w:tc>
          <w:tcPr>
            <w:tcW w:w="2254" w:type="dxa"/>
            <w:gridSpan w:val="2"/>
            <w:shd w:val="clear" w:color="auto" w:fill="FFFFFF" w:themeFill="background1"/>
          </w:tcPr>
          <w:p w14:paraId="0D30E4A7" w14:textId="77777777" w:rsidR="000D5AA0" w:rsidRPr="000D5AA0" w:rsidRDefault="000D5AA0" w:rsidP="00E74FAD">
            <w:pPr>
              <w:jc w:val="both"/>
              <w:rPr>
                <w:rFonts w:ascii="Arial" w:hAnsi="Arial" w:cs="Arial"/>
                <w:bCs/>
                <w:sz w:val="22"/>
                <w:szCs w:val="22"/>
              </w:rPr>
            </w:pPr>
          </w:p>
        </w:tc>
        <w:tc>
          <w:tcPr>
            <w:tcW w:w="2254" w:type="dxa"/>
            <w:shd w:val="clear" w:color="auto" w:fill="FFFFFF" w:themeFill="background1"/>
          </w:tcPr>
          <w:p w14:paraId="27C09C3B" w14:textId="77777777" w:rsidR="000D5AA0" w:rsidRPr="000D5AA0" w:rsidRDefault="000D5AA0" w:rsidP="00E74FAD">
            <w:pPr>
              <w:jc w:val="both"/>
              <w:rPr>
                <w:rFonts w:ascii="Arial" w:hAnsi="Arial" w:cs="Arial"/>
                <w:bCs/>
                <w:sz w:val="22"/>
                <w:szCs w:val="22"/>
              </w:rPr>
            </w:pPr>
          </w:p>
        </w:tc>
      </w:tr>
    </w:tbl>
    <w:p w14:paraId="14CD248E" w14:textId="77777777" w:rsidR="006356FE" w:rsidRDefault="006356FE"/>
    <w:tbl>
      <w:tblPr>
        <w:tblStyle w:val="TableGrid"/>
        <w:tblW w:w="0" w:type="auto"/>
        <w:tblLook w:val="04A0" w:firstRow="1" w:lastRow="0" w:firstColumn="1" w:lastColumn="0" w:noHBand="0" w:noVBand="1"/>
      </w:tblPr>
      <w:tblGrid>
        <w:gridCol w:w="4529"/>
        <w:gridCol w:w="4487"/>
      </w:tblGrid>
      <w:tr w:rsidR="00C56053" w:rsidRPr="00156396" w14:paraId="1FC400A9" w14:textId="77777777" w:rsidTr="00C56053">
        <w:tc>
          <w:tcPr>
            <w:tcW w:w="9016" w:type="dxa"/>
            <w:gridSpan w:val="2"/>
            <w:shd w:val="clear" w:color="auto" w:fill="4BACC6" w:themeFill="accent5"/>
          </w:tcPr>
          <w:p w14:paraId="193EF830" w14:textId="222D4732" w:rsidR="00C56053" w:rsidRPr="00156396" w:rsidRDefault="0048344A" w:rsidP="004D715A">
            <w:pPr>
              <w:jc w:val="both"/>
              <w:rPr>
                <w:rFonts w:ascii="Arial" w:hAnsi="Arial" w:cs="Arial"/>
                <w:color w:val="1F497D" w:themeColor="text2"/>
                <w:sz w:val="22"/>
                <w:szCs w:val="22"/>
              </w:rPr>
            </w:pPr>
            <w:r>
              <w:rPr>
                <w:rFonts w:ascii="Arial" w:hAnsi="Arial" w:cs="Arial"/>
                <w:b/>
                <w:sz w:val="22"/>
                <w:szCs w:val="22"/>
              </w:rPr>
              <w:t>I</w:t>
            </w:r>
            <w:r w:rsidR="00C56053" w:rsidRPr="00C56053">
              <w:rPr>
                <w:rFonts w:ascii="Arial" w:hAnsi="Arial" w:cs="Arial"/>
                <w:b/>
                <w:sz w:val="22"/>
                <w:szCs w:val="22"/>
              </w:rPr>
              <w:t>nvolvement</w:t>
            </w:r>
            <w:r w:rsidR="00C56053">
              <w:rPr>
                <w:rFonts w:ascii="Arial" w:hAnsi="Arial" w:cs="Arial"/>
                <w:color w:val="1F497D" w:themeColor="text2"/>
                <w:sz w:val="22"/>
                <w:szCs w:val="22"/>
              </w:rPr>
              <w:t xml:space="preserve"> </w:t>
            </w:r>
          </w:p>
        </w:tc>
      </w:tr>
      <w:tr w:rsidR="00465AC4" w:rsidRPr="00156396" w14:paraId="619AED5C" w14:textId="77777777" w:rsidTr="004D715A">
        <w:tc>
          <w:tcPr>
            <w:tcW w:w="4529" w:type="dxa"/>
          </w:tcPr>
          <w:p w14:paraId="505E5A15" w14:textId="77777777" w:rsidR="00465AC4" w:rsidRDefault="00465AC4" w:rsidP="004D715A">
            <w:pPr>
              <w:rPr>
                <w:rFonts w:ascii="Arial" w:hAnsi="Arial" w:cs="Arial"/>
                <w:b/>
                <w:sz w:val="22"/>
                <w:szCs w:val="22"/>
              </w:rPr>
            </w:pPr>
            <w:r w:rsidRPr="00156396">
              <w:rPr>
                <w:rFonts w:ascii="Arial" w:hAnsi="Arial" w:cs="Arial"/>
                <w:b/>
                <w:sz w:val="22"/>
                <w:szCs w:val="22"/>
              </w:rPr>
              <w:t xml:space="preserve">Does the </w:t>
            </w:r>
            <w:r w:rsidR="004D715A" w:rsidRPr="00156396">
              <w:rPr>
                <w:rFonts w:ascii="Arial" w:hAnsi="Arial" w:cs="Arial"/>
                <w:b/>
                <w:sz w:val="22"/>
                <w:szCs w:val="22"/>
              </w:rPr>
              <w:t>adult</w:t>
            </w:r>
            <w:r w:rsidR="0048344A">
              <w:rPr>
                <w:rFonts w:ascii="Arial" w:hAnsi="Arial" w:cs="Arial"/>
                <w:b/>
                <w:sz w:val="22"/>
                <w:szCs w:val="22"/>
              </w:rPr>
              <w:t xml:space="preserve"> and/or their</w:t>
            </w:r>
            <w:r w:rsidRPr="00156396">
              <w:rPr>
                <w:rFonts w:ascii="Arial" w:hAnsi="Arial" w:cs="Arial"/>
                <w:b/>
                <w:sz w:val="22"/>
                <w:szCs w:val="22"/>
              </w:rPr>
              <w:t xml:space="preserve"> </w:t>
            </w:r>
            <w:r w:rsidR="004D715A" w:rsidRPr="00156396">
              <w:rPr>
                <w:rFonts w:ascii="Arial" w:hAnsi="Arial" w:cs="Arial"/>
                <w:b/>
                <w:sz w:val="22"/>
                <w:szCs w:val="22"/>
              </w:rPr>
              <w:t>family</w:t>
            </w:r>
            <w:r w:rsidRPr="00156396">
              <w:rPr>
                <w:rFonts w:ascii="Arial" w:hAnsi="Arial" w:cs="Arial"/>
                <w:b/>
                <w:sz w:val="22"/>
                <w:szCs w:val="22"/>
              </w:rPr>
              <w:t xml:space="preserve"> or representative know that </w:t>
            </w:r>
            <w:r w:rsidR="0043225E">
              <w:rPr>
                <w:rFonts w:ascii="Arial" w:hAnsi="Arial" w:cs="Arial"/>
                <w:b/>
                <w:sz w:val="22"/>
                <w:szCs w:val="22"/>
              </w:rPr>
              <w:t>case if being referred for a SAR</w:t>
            </w:r>
            <w:r w:rsidRPr="00156396">
              <w:rPr>
                <w:rFonts w:ascii="Arial" w:hAnsi="Arial" w:cs="Arial"/>
                <w:b/>
                <w:sz w:val="22"/>
                <w:szCs w:val="22"/>
              </w:rPr>
              <w:t>?</w:t>
            </w:r>
          </w:p>
          <w:p w14:paraId="3EAFF8D9" w14:textId="755D6FD6" w:rsidR="00470174" w:rsidRPr="000D2DB1" w:rsidRDefault="00470174" w:rsidP="004D715A">
            <w:pPr>
              <w:rPr>
                <w:rFonts w:ascii="Arial" w:hAnsi="Arial" w:cs="Arial"/>
                <w:bCs/>
                <w:i/>
                <w:iCs/>
                <w:sz w:val="22"/>
                <w:szCs w:val="22"/>
              </w:rPr>
            </w:pPr>
            <w:r w:rsidRPr="000D2DB1">
              <w:rPr>
                <w:rFonts w:ascii="Arial" w:hAnsi="Arial" w:cs="Arial"/>
                <w:bCs/>
                <w:i/>
                <w:iCs/>
                <w:color w:val="17365D" w:themeColor="text2" w:themeShade="BF"/>
                <w:sz w:val="22"/>
                <w:szCs w:val="22"/>
              </w:rPr>
              <w:t xml:space="preserve">Please consider </w:t>
            </w:r>
            <w:r w:rsidR="000D2DB1" w:rsidRPr="000D2DB1">
              <w:rPr>
                <w:rFonts w:ascii="Arial" w:hAnsi="Arial" w:cs="Arial"/>
                <w:bCs/>
                <w:i/>
                <w:iCs/>
                <w:color w:val="17365D" w:themeColor="text2" w:themeShade="BF"/>
                <w:sz w:val="22"/>
                <w:szCs w:val="22"/>
              </w:rPr>
              <w:t>the sensitive nature of these topics and whether family members are aware of incident leading to referral.</w:t>
            </w:r>
          </w:p>
        </w:tc>
        <w:tc>
          <w:tcPr>
            <w:tcW w:w="4487" w:type="dxa"/>
          </w:tcPr>
          <w:p w14:paraId="7FEA7BC3" w14:textId="77777777" w:rsidR="00465AC4" w:rsidRPr="00156396" w:rsidRDefault="00465AC4" w:rsidP="004D715A">
            <w:pPr>
              <w:jc w:val="both"/>
              <w:rPr>
                <w:rFonts w:ascii="Arial" w:hAnsi="Arial" w:cs="Arial"/>
                <w:color w:val="1F497D" w:themeColor="text2"/>
                <w:sz w:val="22"/>
                <w:szCs w:val="22"/>
              </w:rPr>
            </w:pPr>
            <w:r w:rsidRPr="00156396">
              <w:rPr>
                <w:rFonts w:ascii="Arial" w:hAnsi="Arial" w:cs="Arial"/>
                <w:color w:val="1F497D" w:themeColor="text2"/>
                <w:sz w:val="22"/>
                <w:szCs w:val="22"/>
              </w:rPr>
              <w:t xml:space="preserve">YES </w:t>
            </w:r>
            <w:sdt>
              <w:sdtPr>
                <w:rPr>
                  <w:rFonts w:ascii="Arial" w:hAnsi="Arial" w:cs="Arial"/>
                  <w:color w:val="1F497D" w:themeColor="text2"/>
                  <w:sz w:val="22"/>
                  <w:szCs w:val="22"/>
                </w:rPr>
                <w:id w:val="554439873"/>
                <w14:checkbox>
                  <w14:checked w14:val="0"/>
                  <w14:checkedState w14:val="2612" w14:font="MS Gothic"/>
                  <w14:uncheckedState w14:val="2610" w14:font="MS Gothic"/>
                </w14:checkbox>
              </w:sdtPr>
              <w:sdtContent>
                <w:r w:rsidRPr="00156396">
                  <w:rPr>
                    <w:rFonts w:ascii="Segoe UI Symbol" w:eastAsia="MS Gothic" w:hAnsi="Segoe UI Symbol" w:cs="Segoe UI Symbol"/>
                    <w:color w:val="1F497D" w:themeColor="text2"/>
                    <w:sz w:val="22"/>
                    <w:szCs w:val="22"/>
                  </w:rPr>
                  <w:t>☐</w:t>
                </w:r>
              </w:sdtContent>
            </w:sdt>
            <w:r w:rsidRPr="00156396">
              <w:rPr>
                <w:rFonts w:ascii="Arial" w:hAnsi="Arial" w:cs="Arial"/>
                <w:color w:val="1F497D" w:themeColor="text2"/>
                <w:sz w:val="22"/>
                <w:szCs w:val="22"/>
              </w:rPr>
              <w:tab/>
            </w:r>
            <w:r w:rsidRPr="00156396">
              <w:rPr>
                <w:rFonts w:ascii="Arial" w:hAnsi="Arial" w:cs="Arial"/>
                <w:color w:val="1F497D" w:themeColor="text2"/>
                <w:sz w:val="22"/>
                <w:szCs w:val="22"/>
              </w:rPr>
              <w:tab/>
              <w:t xml:space="preserve">NO </w:t>
            </w:r>
            <w:sdt>
              <w:sdtPr>
                <w:rPr>
                  <w:rFonts w:ascii="Arial" w:hAnsi="Arial" w:cs="Arial"/>
                  <w:color w:val="1F497D" w:themeColor="text2"/>
                  <w:sz w:val="22"/>
                  <w:szCs w:val="22"/>
                </w:rPr>
                <w:id w:val="-1943603098"/>
                <w14:checkbox>
                  <w14:checked w14:val="0"/>
                  <w14:checkedState w14:val="2612" w14:font="MS Gothic"/>
                  <w14:uncheckedState w14:val="2610" w14:font="MS Gothic"/>
                </w14:checkbox>
              </w:sdtPr>
              <w:sdtContent>
                <w:r w:rsidR="008E4E74" w:rsidRPr="00156396">
                  <w:rPr>
                    <w:rFonts w:ascii="Segoe UI Symbol" w:eastAsia="MS Gothic" w:hAnsi="Segoe UI Symbol" w:cs="Segoe UI Symbol"/>
                    <w:color w:val="1F497D" w:themeColor="text2"/>
                    <w:sz w:val="22"/>
                    <w:szCs w:val="22"/>
                  </w:rPr>
                  <w:t>☐</w:t>
                </w:r>
              </w:sdtContent>
            </w:sdt>
          </w:p>
        </w:tc>
      </w:tr>
      <w:tr w:rsidR="004A0A2A" w:rsidRPr="00156396" w14:paraId="01A92204" w14:textId="77777777" w:rsidTr="004D715A">
        <w:tc>
          <w:tcPr>
            <w:tcW w:w="4529" w:type="dxa"/>
          </w:tcPr>
          <w:p w14:paraId="7F53C613" w14:textId="77777777" w:rsidR="004A0A2A" w:rsidRDefault="004A0A2A" w:rsidP="004A0A2A">
            <w:pPr>
              <w:rPr>
                <w:rFonts w:ascii="Arial" w:hAnsi="Arial" w:cs="Arial"/>
                <w:b/>
                <w:sz w:val="22"/>
                <w:szCs w:val="22"/>
              </w:rPr>
            </w:pPr>
            <w:r w:rsidRPr="004A0A2A">
              <w:rPr>
                <w:rFonts w:ascii="Arial" w:hAnsi="Arial" w:cs="Arial"/>
                <w:b/>
                <w:sz w:val="22"/>
                <w:szCs w:val="22"/>
              </w:rPr>
              <w:t>Please outline the communication that has taken place with the individual concerned, their</w:t>
            </w:r>
            <w:r>
              <w:rPr>
                <w:rFonts w:ascii="Arial" w:hAnsi="Arial" w:cs="Arial"/>
                <w:b/>
                <w:sz w:val="22"/>
                <w:szCs w:val="22"/>
              </w:rPr>
              <w:t xml:space="preserve"> </w:t>
            </w:r>
            <w:r w:rsidRPr="004A0A2A">
              <w:rPr>
                <w:rFonts w:ascii="Arial" w:hAnsi="Arial" w:cs="Arial"/>
                <w:b/>
                <w:sz w:val="22"/>
                <w:szCs w:val="22"/>
              </w:rPr>
              <w:t xml:space="preserve">family and/or friends regarding this referral and their views. </w:t>
            </w:r>
          </w:p>
          <w:p w14:paraId="383CE02A" w14:textId="77777777" w:rsidR="004A0A2A" w:rsidRPr="00156396" w:rsidRDefault="004A0A2A" w:rsidP="004A0A2A">
            <w:pPr>
              <w:rPr>
                <w:rFonts w:ascii="Arial" w:hAnsi="Arial" w:cs="Arial"/>
                <w:b/>
                <w:sz w:val="22"/>
                <w:szCs w:val="22"/>
              </w:rPr>
            </w:pPr>
          </w:p>
        </w:tc>
        <w:sdt>
          <w:sdtPr>
            <w:rPr>
              <w:rFonts w:ascii="Arial" w:hAnsi="Arial" w:cs="Arial"/>
              <w:color w:val="1F497D" w:themeColor="text2"/>
              <w:sz w:val="22"/>
              <w:szCs w:val="22"/>
            </w:rPr>
            <w:id w:val="451679121"/>
            <w:placeholder>
              <w:docPart w:val="DefaultPlaceholder_-1854013440"/>
            </w:placeholder>
            <w:showingPlcHdr/>
          </w:sdtPr>
          <w:sdtContent>
            <w:tc>
              <w:tcPr>
                <w:tcW w:w="4487" w:type="dxa"/>
              </w:tcPr>
              <w:p w14:paraId="127084F3" w14:textId="7EDC1296" w:rsidR="004A0A2A" w:rsidRPr="00156396" w:rsidRDefault="00013A41" w:rsidP="004D715A">
                <w:pPr>
                  <w:jc w:val="both"/>
                  <w:rPr>
                    <w:rFonts w:ascii="Arial" w:hAnsi="Arial" w:cs="Arial"/>
                    <w:color w:val="1F497D" w:themeColor="text2"/>
                    <w:sz w:val="22"/>
                    <w:szCs w:val="22"/>
                  </w:rPr>
                </w:pPr>
                <w:r w:rsidRPr="00033E43">
                  <w:rPr>
                    <w:rStyle w:val="PlaceholderText"/>
                  </w:rPr>
                  <w:t>Click or tap here to enter text.</w:t>
                </w:r>
              </w:p>
            </w:tc>
          </w:sdtContent>
        </w:sdt>
      </w:tr>
    </w:tbl>
    <w:p w14:paraId="36A1492D" w14:textId="77777777" w:rsidR="008F5B2C" w:rsidRDefault="008F5B2C" w:rsidP="00465AC4">
      <w:pPr>
        <w:rPr>
          <w:b/>
          <w:sz w:val="28"/>
          <w:szCs w:val="28"/>
        </w:rPr>
      </w:pPr>
    </w:p>
    <w:sectPr w:rsidR="008F5B2C" w:rsidSect="009A79F8">
      <w:headerReference w:type="even" r:id="rId13"/>
      <w:headerReference w:type="default" r:id="rId14"/>
      <w:footerReference w:type="even" r:id="rId15"/>
      <w:footerReference w:type="default" r:id="rId16"/>
      <w:headerReference w:type="first" r:id="rId17"/>
      <w:footerReference w:type="first" r:id="rId18"/>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747A" w14:textId="77777777" w:rsidR="009A79F8" w:rsidRDefault="009A79F8" w:rsidP="00314D46">
      <w:pPr>
        <w:spacing w:after="0" w:line="240" w:lineRule="auto"/>
      </w:pPr>
      <w:r>
        <w:separator/>
      </w:r>
    </w:p>
  </w:endnote>
  <w:endnote w:type="continuationSeparator" w:id="0">
    <w:p w14:paraId="4762C1E8" w14:textId="77777777" w:rsidR="009A79F8" w:rsidRDefault="009A79F8" w:rsidP="0031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0B04" w14:textId="77777777" w:rsidR="00226040" w:rsidRDefault="00226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16981"/>
      <w:docPartObj>
        <w:docPartGallery w:val="Page Numbers (Bottom of Page)"/>
        <w:docPartUnique/>
      </w:docPartObj>
    </w:sdtPr>
    <w:sdtEndPr>
      <w:rPr>
        <w:noProof/>
      </w:rPr>
    </w:sdtEndPr>
    <w:sdtContent>
      <w:p w14:paraId="6D498F5D" w14:textId="77777777" w:rsidR="00465AC4" w:rsidRDefault="00465AC4">
        <w:pPr>
          <w:pStyle w:val="Footer"/>
          <w:jc w:val="right"/>
        </w:pPr>
        <w:r>
          <w:fldChar w:fldCharType="begin"/>
        </w:r>
        <w:r>
          <w:instrText xml:space="preserve"> PAGE   \* MERGEFORMAT </w:instrText>
        </w:r>
        <w:r>
          <w:fldChar w:fldCharType="separate"/>
        </w:r>
        <w:r w:rsidR="008E4E74">
          <w:rPr>
            <w:noProof/>
          </w:rPr>
          <w:t>1</w:t>
        </w:r>
        <w:r>
          <w:rPr>
            <w:noProof/>
          </w:rPr>
          <w:fldChar w:fldCharType="end"/>
        </w:r>
      </w:p>
    </w:sdtContent>
  </w:sdt>
  <w:p w14:paraId="3A0DDC65" w14:textId="77777777" w:rsidR="00465AC4" w:rsidRDefault="00465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5A0" w14:textId="77777777" w:rsidR="00226040" w:rsidRDefault="0022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A16C" w14:textId="77777777" w:rsidR="009A79F8" w:rsidRDefault="009A79F8" w:rsidP="00314D46">
      <w:pPr>
        <w:spacing w:after="0" w:line="240" w:lineRule="auto"/>
      </w:pPr>
      <w:r>
        <w:separator/>
      </w:r>
    </w:p>
  </w:footnote>
  <w:footnote w:type="continuationSeparator" w:id="0">
    <w:p w14:paraId="3EE82E28" w14:textId="77777777" w:rsidR="009A79F8" w:rsidRDefault="009A79F8" w:rsidP="0031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1614" w14:textId="77777777" w:rsidR="00226040" w:rsidRDefault="00226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B1D8" w14:textId="7AECCFA3" w:rsidR="00226040" w:rsidRDefault="00226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54A6" w14:textId="77777777" w:rsidR="00226040" w:rsidRDefault="00226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A69DB"/>
    <w:multiLevelType w:val="hybridMultilevel"/>
    <w:tmpl w:val="80A4B2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A11CE"/>
    <w:multiLevelType w:val="hybridMultilevel"/>
    <w:tmpl w:val="7B6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44851"/>
    <w:multiLevelType w:val="multilevel"/>
    <w:tmpl w:val="1FB4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939A4"/>
    <w:multiLevelType w:val="hybridMultilevel"/>
    <w:tmpl w:val="3098A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273FD"/>
    <w:multiLevelType w:val="hybridMultilevel"/>
    <w:tmpl w:val="E774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F1337"/>
    <w:multiLevelType w:val="multilevel"/>
    <w:tmpl w:val="9CB65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F07D7"/>
    <w:multiLevelType w:val="hybridMultilevel"/>
    <w:tmpl w:val="ECE0ED8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DC1AFC"/>
    <w:multiLevelType w:val="hybridMultilevel"/>
    <w:tmpl w:val="D8AA6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15037F"/>
    <w:multiLevelType w:val="hybridMultilevel"/>
    <w:tmpl w:val="7E2A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E4611"/>
    <w:multiLevelType w:val="hybridMultilevel"/>
    <w:tmpl w:val="D8AA6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82DBE"/>
    <w:multiLevelType w:val="multilevel"/>
    <w:tmpl w:val="96BC198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4691222">
    <w:abstractNumId w:val="7"/>
  </w:num>
  <w:num w:numId="2" w16cid:durableId="814952251">
    <w:abstractNumId w:val="9"/>
  </w:num>
  <w:num w:numId="3" w16cid:durableId="1813713121">
    <w:abstractNumId w:val="6"/>
  </w:num>
  <w:num w:numId="4" w16cid:durableId="1380205923">
    <w:abstractNumId w:val="1"/>
  </w:num>
  <w:num w:numId="5" w16cid:durableId="231232059">
    <w:abstractNumId w:val="8"/>
  </w:num>
  <w:num w:numId="6" w16cid:durableId="1221792066">
    <w:abstractNumId w:val="2"/>
  </w:num>
  <w:num w:numId="7" w16cid:durableId="1857310801">
    <w:abstractNumId w:val="10"/>
  </w:num>
  <w:num w:numId="8" w16cid:durableId="151261520">
    <w:abstractNumId w:val="5"/>
  </w:num>
  <w:num w:numId="9" w16cid:durableId="523246525">
    <w:abstractNumId w:val="4"/>
  </w:num>
  <w:num w:numId="10" w16cid:durableId="445852709">
    <w:abstractNumId w:val="3"/>
  </w:num>
  <w:num w:numId="11" w16cid:durableId="41224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92HTPqckCXWuJcfzIHiOfsgzYk67czcGur932ykfB1Oga7HIfE5J4oorzawEeIP8po6NU15CZJzfyA6HUZW9g==" w:salt="c3+20NafhNy4LfxSQ5h4d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11"/>
    <w:rsid w:val="00013A41"/>
    <w:rsid w:val="00027BD6"/>
    <w:rsid w:val="00065130"/>
    <w:rsid w:val="00074E8C"/>
    <w:rsid w:val="0007716F"/>
    <w:rsid w:val="000A25BF"/>
    <w:rsid w:val="000B0B1C"/>
    <w:rsid w:val="000D2DB1"/>
    <w:rsid w:val="000D5AA0"/>
    <w:rsid w:val="000E5588"/>
    <w:rsid w:val="0010148B"/>
    <w:rsid w:val="00104D8F"/>
    <w:rsid w:val="0011513A"/>
    <w:rsid w:val="0011713D"/>
    <w:rsid w:val="00117FBD"/>
    <w:rsid w:val="00121C5D"/>
    <w:rsid w:val="00133AE6"/>
    <w:rsid w:val="001474FE"/>
    <w:rsid w:val="001552DA"/>
    <w:rsid w:val="00156396"/>
    <w:rsid w:val="001A3C1C"/>
    <w:rsid w:val="001A4378"/>
    <w:rsid w:val="001B1F79"/>
    <w:rsid w:val="001E24FA"/>
    <w:rsid w:val="001F20A9"/>
    <w:rsid w:val="002036F0"/>
    <w:rsid w:val="00211453"/>
    <w:rsid w:val="00226040"/>
    <w:rsid w:val="0022750A"/>
    <w:rsid w:val="002403FD"/>
    <w:rsid w:val="00277BC9"/>
    <w:rsid w:val="00294BB8"/>
    <w:rsid w:val="002A524A"/>
    <w:rsid w:val="002B450D"/>
    <w:rsid w:val="002B774B"/>
    <w:rsid w:val="002C7F6F"/>
    <w:rsid w:val="002E2CCB"/>
    <w:rsid w:val="002F740E"/>
    <w:rsid w:val="002F7AFD"/>
    <w:rsid w:val="00300255"/>
    <w:rsid w:val="00305A89"/>
    <w:rsid w:val="00313E06"/>
    <w:rsid w:val="00314D46"/>
    <w:rsid w:val="00334565"/>
    <w:rsid w:val="003655F9"/>
    <w:rsid w:val="003A7131"/>
    <w:rsid w:val="003E4E1C"/>
    <w:rsid w:val="003F18C6"/>
    <w:rsid w:val="00415CBF"/>
    <w:rsid w:val="0041614C"/>
    <w:rsid w:val="0043225E"/>
    <w:rsid w:val="00436204"/>
    <w:rsid w:val="00443872"/>
    <w:rsid w:val="00452881"/>
    <w:rsid w:val="004533BD"/>
    <w:rsid w:val="00455621"/>
    <w:rsid w:val="004560FA"/>
    <w:rsid w:val="00465AC4"/>
    <w:rsid w:val="00470174"/>
    <w:rsid w:val="00471FD7"/>
    <w:rsid w:val="00482FB0"/>
    <w:rsid w:val="0048344A"/>
    <w:rsid w:val="004A0A2A"/>
    <w:rsid w:val="004A3832"/>
    <w:rsid w:val="004B63E1"/>
    <w:rsid w:val="004C5C38"/>
    <w:rsid w:val="004C6F10"/>
    <w:rsid w:val="004D4D27"/>
    <w:rsid w:val="004D715A"/>
    <w:rsid w:val="004E5EC2"/>
    <w:rsid w:val="004F47B5"/>
    <w:rsid w:val="005447A4"/>
    <w:rsid w:val="00547961"/>
    <w:rsid w:val="00557B26"/>
    <w:rsid w:val="005820CC"/>
    <w:rsid w:val="0059205C"/>
    <w:rsid w:val="0059225A"/>
    <w:rsid w:val="005B2778"/>
    <w:rsid w:val="005B750C"/>
    <w:rsid w:val="005C7916"/>
    <w:rsid w:val="005D68EB"/>
    <w:rsid w:val="005F6BB0"/>
    <w:rsid w:val="00602879"/>
    <w:rsid w:val="00606F0F"/>
    <w:rsid w:val="00622255"/>
    <w:rsid w:val="0063019B"/>
    <w:rsid w:val="006356FE"/>
    <w:rsid w:val="00647E3E"/>
    <w:rsid w:val="006729B9"/>
    <w:rsid w:val="00681799"/>
    <w:rsid w:val="006A455F"/>
    <w:rsid w:val="006A7D8D"/>
    <w:rsid w:val="006C523D"/>
    <w:rsid w:val="006F51D8"/>
    <w:rsid w:val="00702C46"/>
    <w:rsid w:val="00727608"/>
    <w:rsid w:val="0077376F"/>
    <w:rsid w:val="00791416"/>
    <w:rsid w:val="007B2630"/>
    <w:rsid w:val="007B469D"/>
    <w:rsid w:val="007F00A9"/>
    <w:rsid w:val="00815063"/>
    <w:rsid w:val="00834B53"/>
    <w:rsid w:val="00880446"/>
    <w:rsid w:val="008A1B19"/>
    <w:rsid w:val="008C1597"/>
    <w:rsid w:val="008E4E74"/>
    <w:rsid w:val="008F5B2C"/>
    <w:rsid w:val="00922402"/>
    <w:rsid w:val="0092462E"/>
    <w:rsid w:val="00944F9A"/>
    <w:rsid w:val="00974732"/>
    <w:rsid w:val="009824FB"/>
    <w:rsid w:val="009A25E8"/>
    <w:rsid w:val="009A3377"/>
    <w:rsid w:val="009A79F8"/>
    <w:rsid w:val="009B713C"/>
    <w:rsid w:val="009F34CC"/>
    <w:rsid w:val="00A1412B"/>
    <w:rsid w:val="00A402BD"/>
    <w:rsid w:val="00A453AA"/>
    <w:rsid w:val="00A8294E"/>
    <w:rsid w:val="00AB116B"/>
    <w:rsid w:val="00AB2578"/>
    <w:rsid w:val="00AC26F6"/>
    <w:rsid w:val="00AC4DC0"/>
    <w:rsid w:val="00AE574A"/>
    <w:rsid w:val="00AE6959"/>
    <w:rsid w:val="00AE74CC"/>
    <w:rsid w:val="00AF3075"/>
    <w:rsid w:val="00AF3B11"/>
    <w:rsid w:val="00B21B16"/>
    <w:rsid w:val="00B21E8D"/>
    <w:rsid w:val="00B43C9E"/>
    <w:rsid w:val="00B44C40"/>
    <w:rsid w:val="00B650DD"/>
    <w:rsid w:val="00BB0B09"/>
    <w:rsid w:val="00BF56EE"/>
    <w:rsid w:val="00C04030"/>
    <w:rsid w:val="00C1314C"/>
    <w:rsid w:val="00C14795"/>
    <w:rsid w:val="00C20D1D"/>
    <w:rsid w:val="00C21D9C"/>
    <w:rsid w:val="00C339E3"/>
    <w:rsid w:val="00C54670"/>
    <w:rsid w:val="00C56053"/>
    <w:rsid w:val="00C770BB"/>
    <w:rsid w:val="00C81E94"/>
    <w:rsid w:val="00C82980"/>
    <w:rsid w:val="00C83FF7"/>
    <w:rsid w:val="00C85120"/>
    <w:rsid w:val="00CD7BA5"/>
    <w:rsid w:val="00CE65E8"/>
    <w:rsid w:val="00CE7355"/>
    <w:rsid w:val="00D12984"/>
    <w:rsid w:val="00D13D4D"/>
    <w:rsid w:val="00D14C7B"/>
    <w:rsid w:val="00D17312"/>
    <w:rsid w:val="00D7484A"/>
    <w:rsid w:val="00DB57E8"/>
    <w:rsid w:val="00DC3A80"/>
    <w:rsid w:val="00DC7E99"/>
    <w:rsid w:val="00DE027D"/>
    <w:rsid w:val="00DE4625"/>
    <w:rsid w:val="00DF2AD8"/>
    <w:rsid w:val="00DF38BC"/>
    <w:rsid w:val="00E068B0"/>
    <w:rsid w:val="00E64045"/>
    <w:rsid w:val="00E74FAD"/>
    <w:rsid w:val="00E87745"/>
    <w:rsid w:val="00EE0AF0"/>
    <w:rsid w:val="00EE403F"/>
    <w:rsid w:val="00EF3713"/>
    <w:rsid w:val="00F210A7"/>
    <w:rsid w:val="00F23D73"/>
    <w:rsid w:val="00F47DB3"/>
    <w:rsid w:val="00F57598"/>
    <w:rsid w:val="00F607F8"/>
    <w:rsid w:val="00F63842"/>
    <w:rsid w:val="00F6560D"/>
    <w:rsid w:val="00F75601"/>
    <w:rsid w:val="00F76BAA"/>
    <w:rsid w:val="00FC27B2"/>
    <w:rsid w:val="00FF2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0F858"/>
  <w15:docId w15:val="{A1EF4BED-845E-4795-9A2F-CCAC14B6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E3"/>
  </w:style>
  <w:style w:type="paragraph" w:styleId="Heading1">
    <w:name w:val="heading 1"/>
    <w:basedOn w:val="Normal"/>
    <w:next w:val="Normal"/>
    <w:link w:val="Heading1Char"/>
    <w:uiPriority w:val="9"/>
    <w:qFormat/>
    <w:rsid w:val="00EF37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37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F37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F37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F37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F37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F37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F37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F37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D46"/>
  </w:style>
  <w:style w:type="paragraph" w:styleId="Footer">
    <w:name w:val="footer"/>
    <w:basedOn w:val="Normal"/>
    <w:link w:val="FooterChar"/>
    <w:uiPriority w:val="99"/>
    <w:unhideWhenUsed/>
    <w:rsid w:val="00314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D46"/>
  </w:style>
  <w:style w:type="paragraph" w:styleId="BalloonText">
    <w:name w:val="Balloon Text"/>
    <w:basedOn w:val="Normal"/>
    <w:link w:val="BalloonTextChar"/>
    <w:uiPriority w:val="99"/>
    <w:semiHidden/>
    <w:unhideWhenUsed/>
    <w:rsid w:val="0031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46"/>
    <w:rPr>
      <w:rFonts w:ascii="Tahoma" w:hAnsi="Tahoma" w:cs="Tahoma"/>
      <w:sz w:val="16"/>
      <w:szCs w:val="16"/>
    </w:rPr>
  </w:style>
  <w:style w:type="paragraph" w:styleId="ListParagraph">
    <w:name w:val="List Paragraph"/>
    <w:basedOn w:val="Normal"/>
    <w:uiPriority w:val="34"/>
    <w:qFormat/>
    <w:rsid w:val="004D715A"/>
    <w:pPr>
      <w:ind w:left="720"/>
      <w:contextualSpacing/>
    </w:pPr>
  </w:style>
  <w:style w:type="character" w:styleId="PlaceholderText">
    <w:name w:val="Placeholder Text"/>
    <w:basedOn w:val="DefaultParagraphFont"/>
    <w:uiPriority w:val="99"/>
    <w:semiHidden/>
    <w:rsid w:val="00791416"/>
    <w:rPr>
      <w:color w:val="808080"/>
    </w:rPr>
  </w:style>
  <w:style w:type="paragraph" w:styleId="Title">
    <w:name w:val="Title"/>
    <w:basedOn w:val="Normal"/>
    <w:next w:val="Normal"/>
    <w:link w:val="TitleChar"/>
    <w:uiPriority w:val="10"/>
    <w:qFormat/>
    <w:rsid w:val="00EF37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F3713"/>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EF37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37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F37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F37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F37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F37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F37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F37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F37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F3713"/>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F37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F3713"/>
    <w:rPr>
      <w:rFonts w:asciiTheme="majorHAnsi" w:eastAsiaTheme="majorEastAsia" w:hAnsiTheme="majorHAnsi" w:cstheme="majorBidi"/>
      <w:sz w:val="24"/>
      <w:szCs w:val="24"/>
    </w:rPr>
  </w:style>
  <w:style w:type="character" w:styleId="Strong">
    <w:name w:val="Strong"/>
    <w:basedOn w:val="DefaultParagraphFont"/>
    <w:uiPriority w:val="22"/>
    <w:qFormat/>
    <w:rsid w:val="00EF3713"/>
    <w:rPr>
      <w:b/>
      <w:bCs/>
    </w:rPr>
  </w:style>
  <w:style w:type="character" w:styleId="Emphasis">
    <w:name w:val="Emphasis"/>
    <w:basedOn w:val="DefaultParagraphFont"/>
    <w:uiPriority w:val="20"/>
    <w:qFormat/>
    <w:rsid w:val="00EF3713"/>
    <w:rPr>
      <w:i/>
      <w:iCs/>
    </w:rPr>
  </w:style>
  <w:style w:type="paragraph" w:styleId="NoSpacing">
    <w:name w:val="No Spacing"/>
    <w:uiPriority w:val="1"/>
    <w:qFormat/>
    <w:rsid w:val="00EF3713"/>
    <w:pPr>
      <w:spacing w:after="0" w:line="240" w:lineRule="auto"/>
    </w:pPr>
  </w:style>
  <w:style w:type="paragraph" w:styleId="Quote">
    <w:name w:val="Quote"/>
    <w:basedOn w:val="Normal"/>
    <w:next w:val="Normal"/>
    <w:link w:val="QuoteChar"/>
    <w:uiPriority w:val="29"/>
    <w:qFormat/>
    <w:rsid w:val="00EF37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F3713"/>
    <w:rPr>
      <w:i/>
      <w:iCs/>
      <w:color w:val="404040" w:themeColor="text1" w:themeTint="BF"/>
    </w:rPr>
  </w:style>
  <w:style w:type="paragraph" w:styleId="IntenseQuote">
    <w:name w:val="Intense Quote"/>
    <w:basedOn w:val="Normal"/>
    <w:next w:val="Normal"/>
    <w:link w:val="IntenseQuoteChar"/>
    <w:uiPriority w:val="30"/>
    <w:qFormat/>
    <w:rsid w:val="00EF37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F37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F3713"/>
    <w:rPr>
      <w:i/>
      <w:iCs/>
      <w:color w:val="404040" w:themeColor="text1" w:themeTint="BF"/>
    </w:rPr>
  </w:style>
  <w:style w:type="character" w:styleId="IntenseEmphasis">
    <w:name w:val="Intense Emphasis"/>
    <w:basedOn w:val="DefaultParagraphFont"/>
    <w:uiPriority w:val="21"/>
    <w:qFormat/>
    <w:rsid w:val="00EF3713"/>
    <w:rPr>
      <w:b/>
      <w:bCs/>
      <w:i/>
      <w:iCs/>
    </w:rPr>
  </w:style>
  <w:style w:type="character" w:styleId="SubtleReference">
    <w:name w:val="Subtle Reference"/>
    <w:basedOn w:val="DefaultParagraphFont"/>
    <w:uiPriority w:val="31"/>
    <w:qFormat/>
    <w:rsid w:val="00EF37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F3713"/>
    <w:rPr>
      <w:b/>
      <w:bCs/>
      <w:smallCaps/>
      <w:spacing w:val="5"/>
      <w:u w:val="single"/>
    </w:rPr>
  </w:style>
  <w:style w:type="character" w:styleId="BookTitle">
    <w:name w:val="Book Title"/>
    <w:basedOn w:val="DefaultParagraphFont"/>
    <w:uiPriority w:val="33"/>
    <w:qFormat/>
    <w:rsid w:val="00EF3713"/>
    <w:rPr>
      <w:b/>
      <w:bCs/>
      <w:smallCaps/>
    </w:rPr>
  </w:style>
  <w:style w:type="paragraph" w:styleId="TOCHeading">
    <w:name w:val="TOC Heading"/>
    <w:basedOn w:val="Heading1"/>
    <w:next w:val="Normal"/>
    <w:uiPriority w:val="39"/>
    <w:semiHidden/>
    <w:unhideWhenUsed/>
    <w:qFormat/>
    <w:rsid w:val="00EF3713"/>
    <w:pPr>
      <w:outlineLvl w:val="9"/>
    </w:pPr>
  </w:style>
  <w:style w:type="character" w:styleId="CommentReference">
    <w:name w:val="annotation reference"/>
    <w:basedOn w:val="DefaultParagraphFont"/>
    <w:uiPriority w:val="99"/>
    <w:semiHidden/>
    <w:unhideWhenUsed/>
    <w:rsid w:val="00F75601"/>
    <w:rPr>
      <w:sz w:val="16"/>
      <w:szCs w:val="16"/>
    </w:rPr>
  </w:style>
  <w:style w:type="paragraph" w:styleId="CommentText">
    <w:name w:val="annotation text"/>
    <w:basedOn w:val="Normal"/>
    <w:link w:val="CommentTextChar"/>
    <w:uiPriority w:val="99"/>
    <w:semiHidden/>
    <w:unhideWhenUsed/>
    <w:rsid w:val="00F75601"/>
    <w:pPr>
      <w:spacing w:line="240" w:lineRule="auto"/>
    </w:pPr>
  </w:style>
  <w:style w:type="character" w:customStyle="1" w:styleId="CommentTextChar">
    <w:name w:val="Comment Text Char"/>
    <w:basedOn w:val="DefaultParagraphFont"/>
    <w:link w:val="CommentText"/>
    <w:uiPriority w:val="99"/>
    <w:semiHidden/>
    <w:rsid w:val="00F75601"/>
    <w:rPr>
      <w:sz w:val="20"/>
      <w:szCs w:val="20"/>
    </w:rPr>
  </w:style>
  <w:style w:type="paragraph" w:styleId="CommentSubject">
    <w:name w:val="annotation subject"/>
    <w:basedOn w:val="CommentText"/>
    <w:next w:val="CommentText"/>
    <w:link w:val="CommentSubjectChar"/>
    <w:uiPriority w:val="99"/>
    <w:semiHidden/>
    <w:unhideWhenUsed/>
    <w:rsid w:val="00F75601"/>
    <w:rPr>
      <w:b/>
      <w:bCs/>
    </w:rPr>
  </w:style>
  <w:style w:type="character" w:customStyle="1" w:styleId="CommentSubjectChar">
    <w:name w:val="Comment Subject Char"/>
    <w:basedOn w:val="CommentTextChar"/>
    <w:link w:val="CommentSubject"/>
    <w:uiPriority w:val="99"/>
    <w:semiHidden/>
    <w:rsid w:val="00F75601"/>
    <w:rPr>
      <w:b/>
      <w:bCs/>
      <w:sz w:val="20"/>
      <w:szCs w:val="20"/>
    </w:rPr>
  </w:style>
  <w:style w:type="character" w:customStyle="1" w:styleId="normaltextrun">
    <w:name w:val="normaltextrun"/>
    <w:basedOn w:val="DefaultParagraphFont"/>
    <w:rsid w:val="00BB0B09"/>
  </w:style>
  <w:style w:type="character" w:customStyle="1" w:styleId="eop">
    <w:name w:val="eop"/>
    <w:basedOn w:val="DefaultParagraphFont"/>
    <w:rsid w:val="00BB0B09"/>
  </w:style>
  <w:style w:type="paragraph" w:customStyle="1" w:styleId="paragraph">
    <w:name w:val="paragraph"/>
    <w:basedOn w:val="Normal"/>
    <w:rsid w:val="00AB25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AB2578"/>
  </w:style>
  <w:style w:type="paragraph" w:styleId="NormalWeb">
    <w:name w:val="Normal (Web)"/>
    <w:basedOn w:val="Normal"/>
    <w:uiPriority w:val="99"/>
    <w:semiHidden/>
    <w:unhideWhenUsed/>
    <w:rsid w:val="00C339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F34CC"/>
    <w:pPr>
      <w:spacing w:after="0" w:line="240" w:lineRule="auto"/>
    </w:pPr>
  </w:style>
  <w:style w:type="character" w:customStyle="1" w:styleId="FootnoteTextChar">
    <w:name w:val="Footnote Text Char"/>
    <w:basedOn w:val="DefaultParagraphFont"/>
    <w:link w:val="FootnoteText"/>
    <w:uiPriority w:val="99"/>
    <w:semiHidden/>
    <w:rsid w:val="009F34CC"/>
  </w:style>
  <w:style w:type="character" w:styleId="FootnoteReference">
    <w:name w:val="footnote reference"/>
    <w:basedOn w:val="DefaultParagraphFont"/>
    <w:uiPriority w:val="99"/>
    <w:semiHidden/>
    <w:unhideWhenUsed/>
    <w:rsid w:val="009F34CC"/>
    <w:rPr>
      <w:vertAlign w:val="superscript"/>
    </w:rPr>
  </w:style>
  <w:style w:type="character" w:styleId="Hyperlink">
    <w:name w:val="Hyperlink"/>
    <w:basedOn w:val="DefaultParagraphFont"/>
    <w:uiPriority w:val="99"/>
    <w:semiHidden/>
    <w:unhideWhenUsed/>
    <w:rsid w:val="000B0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2944">
      <w:bodyDiv w:val="1"/>
      <w:marLeft w:val="0"/>
      <w:marRight w:val="0"/>
      <w:marTop w:val="0"/>
      <w:marBottom w:val="0"/>
      <w:divBdr>
        <w:top w:val="none" w:sz="0" w:space="0" w:color="auto"/>
        <w:left w:val="none" w:sz="0" w:space="0" w:color="auto"/>
        <w:bottom w:val="none" w:sz="0" w:space="0" w:color="auto"/>
        <w:right w:val="none" w:sz="0" w:space="0" w:color="auto"/>
      </w:divBdr>
    </w:div>
    <w:div w:id="1351956124">
      <w:bodyDiv w:val="1"/>
      <w:marLeft w:val="0"/>
      <w:marRight w:val="0"/>
      <w:marTop w:val="0"/>
      <w:marBottom w:val="0"/>
      <w:divBdr>
        <w:top w:val="none" w:sz="0" w:space="0" w:color="auto"/>
        <w:left w:val="none" w:sz="0" w:space="0" w:color="auto"/>
        <w:bottom w:val="none" w:sz="0" w:space="0" w:color="auto"/>
        <w:right w:val="none" w:sz="0" w:space="0" w:color="auto"/>
      </w:divBdr>
    </w:div>
    <w:div w:id="1843474849">
      <w:bodyDiv w:val="1"/>
      <w:marLeft w:val="0"/>
      <w:marRight w:val="0"/>
      <w:marTop w:val="0"/>
      <w:marBottom w:val="0"/>
      <w:divBdr>
        <w:top w:val="none" w:sz="0" w:space="0" w:color="auto"/>
        <w:left w:val="none" w:sz="0" w:space="0" w:color="auto"/>
        <w:bottom w:val="none" w:sz="0" w:space="0" w:color="auto"/>
        <w:right w:val="none" w:sz="0" w:space="0" w:color="auto"/>
      </w:divBdr>
    </w:div>
    <w:div w:id="1847284271">
      <w:bodyDiv w:val="1"/>
      <w:marLeft w:val="0"/>
      <w:marRight w:val="0"/>
      <w:marTop w:val="0"/>
      <w:marBottom w:val="0"/>
      <w:divBdr>
        <w:top w:val="none" w:sz="0" w:space="0" w:color="auto"/>
        <w:left w:val="none" w:sz="0" w:space="0" w:color="auto"/>
        <w:bottom w:val="none" w:sz="0" w:space="0" w:color="auto"/>
        <w:right w:val="none" w:sz="0" w:space="0" w:color="auto"/>
      </w:divBdr>
    </w:div>
    <w:div w:id="19781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bhf.gov.uk/sites/default/files/section_attachments/safeguarding_adults_reviews_-_information_for_professionals_.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hf.gov.uk/sites/default/files/section_attachments/safeguarding_adults_reviews_-_information_for_friends_families_and_carers_.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21\AppData\Local\InternetCache\Content.Outlook\P3FRBUKX\Revamped%20SACRG%20Referral%20Feb2017(k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669678-9D37-44B2-8ABE-CEDACA7B1708}"/>
      </w:docPartPr>
      <w:docPartBody>
        <w:p w:rsidR="00706E61" w:rsidRDefault="00706E61">
          <w:r w:rsidRPr="00033E43">
            <w:rPr>
              <w:rStyle w:val="PlaceholderText"/>
            </w:rPr>
            <w:t>Click or tap here to enter text.</w:t>
          </w:r>
        </w:p>
      </w:docPartBody>
    </w:docPart>
    <w:docPart>
      <w:docPartPr>
        <w:name w:val="8BADE6BEDA4B449C9D59EB22E2B02912"/>
        <w:category>
          <w:name w:val="General"/>
          <w:gallery w:val="placeholder"/>
        </w:category>
        <w:types>
          <w:type w:val="bbPlcHdr"/>
        </w:types>
        <w:behaviors>
          <w:behavior w:val="content"/>
        </w:behaviors>
        <w:guid w:val="{030AB87B-387D-484F-8DC7-709488C036E2}"/>
      </w:docPartPr>
      <w:docPartBody>
        <w:p w:rsidR="00706E61" w:rsidRDefault="00706E61" w:rsidP="00706E61">
          <w:pPr>
            <w:pStyle w:val="8BADE6BEDA4B449C9D59EB22E2B02912"/>
          </w:pPr>
          <w:r w:rsidRPr="00033E43">
            <w:rPr>
              <w:rStyle w:val="PlaceholderText"/>
            </w:rPr>
            <w:t>Click or tap here to enter text.</w:t>
          </w:r>
        </w:p>
      </w:docPartBody>
    </w:docPart>
    <w:docPart>
      <w:docPartPr>
        <w:name w:val="F2782FE9249C4FAC919BADA216CEF1F4"/>
        <w:category>
          <w:name w:val="General"/>
          <w:gallery w:val="placeholder"/>
        </w:category>
        <w:types>
          <w:type w:val="bbPlcHdr"/>
        </w:types>
        <w:behaviors>
          <w:behavior w:val="content"/>
        </w:behaviors>
        <w:guid w:val="{48417AF6-3D9A-46E6-BA14-D1F82D45CA2B}"/>
      </w:docPartPr>
      <w:docPartBody>
        <w:p w:rsidR="00706E61" w:rsidRDefault="00706E61" w:rsidP="00706E61">
          <w:pPr>
            <w:pStyle w:val="F2782FE9249C4FAC919BADA216CEF1F4"/>
          </w:pPr>
          <w:r w:rsidRPr="00033E43">
            <w:rPr>
              <w:rStyle w:val="PlaceholderText"/>
            </w:rPr>
            <w:t>Click or tap here to enter text.</w:t>
          </w:r>
        </w:p>
      </w:docPartBody>
    </w:docPart>
    <w:docPart>
      <w:docPartPr>
        <w:name w:val="33ACC3CA159F4AD1976CCD1A169659CB"/>
        <w:category>
          <w:name w:val="General"/>
          <w:gallery w:val="placeholder"/>
        </w:category>
        <w:types>
          <w:type w:val="bbPlcHdr"/>
        </w:types>
        <w:behaviors>
          <w:behavior w:val="content"/>
        </w:behaviors>
        <w:guid w:val="{7B05971C-DE55-4EF8-B7ED-BEF17DC5D0DD}"/>
      </w:docPartPr>
      <w:docPartBody>
        <w:p w:rsidR="00706E61" w:rsidRDefault="00706E61" w:rsidP="00706E61">
          <w:pPr>
            <w:pStyle w:val="33ACC3CA159F4AD1976CCD1A169659CB"/>
          </w:pPr>
          <w:r w:rsidRPr="00033E43">
            <w:rPr>
              <w:rStyle w:val="PlaceholderText"/>
            </w:rPr>
            <w:t>Click or tap here to enter text.</w:t>
          </w:r>
        </w:p>
      </w:docPartBody>
    </w:docPart>
    <w:docPart>
      <w:docPartPr>
        <w:name w:val="79800555F7B947BE836BFD8A1AE2C973"/>
        <w:category>
          <w:name w:val="General"/>
          <w:gallery w:val="placeholder"/>
        </w:category>
        <w:types>
          <w:type w:val="bbPlcHdr"/>
        </w:types>
        <w:behaviors>
          <w:behavior w:val="content"/>
        </w:behaviors>
        <w:guid w:val="{8AC03DAB-2B99-4C23-9C94-8DE282B51491}"/>
      </w:docPartPr>
      <w:docPartBody>
        <w:p w:rsidR="00706E61" w:rsidRDefault="00706E61" w:rsidP="00706E61">
          <w:pPr>
            <w:pStyle w:val="79800555F7B947BE836BFD8A1AE2C973"/>
          </w:pPr>
          <w:r w:rsidRPr="00033E43">
            <w:rPr>
              <w:rStyle w:val="PlaceholderText"/>
            </w:rPr>
            <w:t>Click or tap to enter a date.</w:t>
          </w:r>
        </w:p>
      </w:docPartBody>
    </w:docPart>
    <w:docPart>
      <w:docPartPr>
        <w:name w:val="7A4B75A5E33D4EECA60C7BBECDD7901C"/>
        <w:category>
          <w:name w:val="General"/>
          <w:gallery w:val="placeholder"/>
        </w:category>
        <w:types>
          <w:type w:val="bbPlcHdr"/>
        </w:types>
        <w:behaviors>
          <w:behavior w:val="content"/>
        </w:behaviors>
        <w:guid w:val="{8EB21394-B28C-4C3A-9E67-FFDBD2335832}"/>
      </w:docPartPr>
      <w:docPartBody>
        <w:p w:rsidR="00706E61" w:rsidRDefault="00706E61" w:rsidP="00706E61">
          <w:pPr>
            <w:pStyle w:val="7A4B75A5E33D4EECA60C7BBECDD7901C"/>
          </w:pPr>
          <w:r w:rsidRPr="00033E43">
            <w:rPr>
              <w:rStyle w:val="PlaceholderText"/>
            </w:rPr>
            <w:t>Click or tap to enter a date.</w:t>
          </w:r>
        </w:p>
      </w:docPartBody>
    </w:docPart>
    <w:docPart>
      <w:docPartPr>
        <w:name w:val="73EEEF2CE0074F8B811377D5A655ED50"/>
        <w:category>
          <w:name w:val="General"/>
          <w:gallery w:val="placeholder"/>
        </w:category>
        <w:types>
          <w:type w:val="bbPlcHdr"/>
        </w:types>
        <w:behaviors>
          <w:behavior w:val="content"/>
        </w:behaviors>
        <w:guid w:val="{FF8D23C0-29D3-4221-B0DD-316666DE25F4}"/>
      </w:docPartPr>
      <w:docPartBody>
        <w:p w:rsidR="00706E61" w:rsidRDefault="00706E61" w:rsidP="00706E61">
          <w:pPr>
            <w:pStyle w:val="73EEEF2CE0074F8B811377D5A655ED50"/>
          </w:pPr>
          <w:r w:rsidRPr="00033E43">
            <w:rPr>
              <w:rStyle w:val="PlaceholderText"/>
            </w:rPr>
            <w:t>Click or tap here to enter text.</w:t>
          </w:r>
        </w:p>
      </w:docPartBody>
    </w:docPart>
    <w:docPart>
      <w:docPartPr>
        <w:name w:val="6597144B6358433F8B1BF64786CB440F"/>
        <w:category>
          <w:name w:val="General"/>
          <w:gallery w:val="placeholder"/>
        </w:category>
        <w:types>
          <w:type w:val="bbPlcHdr"/>
        </w:types>
        <w:behaviors>
          <w:behavior w:val="content"/>
        </w:behaviors>
        <w:guid w:val="{1609237D-00A3-464C-915A-B651C49061A0}"/>
      </w:docPartPr>
      <w:docPartBody>
        <w:p w:rsidR="00706E61" w:rsidRDefault="00706E61" w:rsidP="00706E61">
          <w:pPr>
            <w:pStyle w:val="6597144B6358433F8B1BF64786CB440F"/>
          </w:pPr>
          <w:r w:rsidRPr="00033E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61"/>
    <w:rsid w:val="004A55E8"/>
    <w:rsid w:val="00706E61"/>
    <w:rsid w:val="00FD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E61"/>
    <w:rPr>
      <w:color w:val="808080"/>
    </w:rPr>
  </w:style>
  <w:style w:type="paragraph" w:customStyle="1" w:styleId="8BADE6BEDA4B449C9D59EB22E2B02912">
    <w:name w:val="8BADE6BEDA4B449C9D59EB22E2B02912"/>
    <w:rsid w:val="00706E61"/>
  </w:style>
  <w:style w:type="paragraph" w:customStyle="1" w:styleId="F2782FE9249C4FAC919BADA216CEF1F4">
    <w:name w:val="F2782FE9249C4FAC919BADA216CEF1F4"/>
    <w:rsid w:val="00706E61"/>
  </w:style>
  <w:style w:type="paragraph" w:customStyle="1" w:styleId="33ACC3CA159F4AD1976CCD1A169659CB">
    <w:name w:val="33ACC3CA159F4AD1976CCD1A169659CB"/>
    <w:rsid w:val="00706E61"/>
  </w:style>
  <w:style w:type="paragraph" w:customStyle="1" w:styleId="79800555F7B947BE836BFD8A1AE2C973">
    <w:name w:val="79800555F7B947BE836BFD8A1AE2C973"/>
    <w:rsid w:val="00706E61"/>
  </w:style>
  <w:style w:type="paragraph" w:customStyle="1" w:styleId="7A4B75A5E33D4EECA60C7BBECDD7901C">
    <w:name w:val="7A4B75A5E33D4EECA60C7BBECDD7901C"/>
    <w:rsid w:val="00706E61"/>
  </w:style>
  <w:style w:type="paragraph" w:customStyle="1" w:styleId="73EEEF2CE0074F8B811377D5A655ED50">
    <w:name w:val="73EEEF2CE0074F8B811377D5A655ED50"/>
    <w:rsid w:val="00706E61"/>
  </w:style>
  <w:style w:type="paragraph" w:customStyle="1" w:styleId="6597144B6358433F8B1BF64786CB440F">
    <w:name w:val="6597144B6358433F8B1BF64786CB440F"/>
    <w:rsid w:val="00706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6601c0-a6b7-49d1-9e0d-058ed9bed574" xsi:nil="true"/>
    <lcf76f155ced4ddcb4097134ff3c332f xmlns="4db0435d-188b-422b-849e-bf2f48d7b429">
      <Terms xmlns="http://schemas.microsoft.com/office/infopath/2007/PartnerControls"/>
    </lcf76f155ced4ddcb4097134ff3c332f>
    <SharedWithUsers xmlns="936601c0-a6b7-49d1-9e0d-058ed9bed574">
      <UserInfo>
        <DisplayName>Murray Julie: H&amp;F</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81C56C5B736469B636E35659D2A69" ma:contentTypeVersion="13" ma:contentTypeDescription="Create a new document." ma:contentTypeScope="" ma:versionID="93427619fd4de80e24c92de42278215d">
  <xsd:schema xmlns:xsd="http://www.w3.org/2001/XMLSchema" xmlns:xs="http://www.w3.org/2001/XMLSchema" xmlns:p="http://schemas.microsoft.com/office/2006/metadata/properties" xmlns:ns2="4db0435d-188b-422b-849e-bf2f48d7b429" xmlns:ns3="936601c0-a6b7-49d1-9e0d-058ed9bed574" targetNamespace="http://schemas.microsoft.com/office/2006/metadata/properties" ma:root="true" ma:fieldsID="511416de365fe9285d71061b05dc82bd" ns2:_="" ns3:_="">
    <xsd:import namespace="4db0435d-188b-422b-849e-bf2f48d7b429"/>
    <xsd:import namespace="936601c0-a6b7-49d1-9e0d-058ed9bed5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435d-188b-422b-849e-bf2f48d7b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6601c0-a6b7-49d1-9e0d-058ed9bed5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06c805-e4e8-4a41-be0d-deee44bab51f}" ma:internalName="TaxCatchAll" ma:showField="CatchAllData" ma:web="936601c0-a6b7-49d1-9e0d-058ed9bed57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FE6E-1292-4EE4-A4D1-F0B972702F9B}">
  <ds:schemaRefs>
    <ds:schemaRef ds:uri="http://schemas.microsoft.com/sharepoint/v3/contenttype/forms"/>
  </ds:schemaRefs>
</ds:datastoreItem>
</file>

<file path=customXml/itemProps2.xml><?xml version="1.0" encoding="utf-8"?>
<ds:datastoreItem xmlns:ds="http://schemas.openxmlformats.org/officeDocument/2006/customXml" ds:itemID="{8DEA6886-F459-44D7-BE7C-A2CF99170973}">
  <ds:schemaRefs>
    <ds:schemaRef ds:uri="http://schemas.microsoft.com/office/2006/metadata/properties"/>
    <ds:schemaRef ds:uri="http://schemas.microsoft.com/office/infopath/2007/PartnerControls"/>
    <ds:schemaRef ds:uri="936601c0-a6b7-49d1-9e0d-058ed9bed574"/>
    <ds:schemaRef ds:uri="4db0435d-188b-422b-849e-bf2f48d7b429"/>
  </ds:schemaRefs>
</ds:datastoreItem>
</file>

<file path=customXml/itemProps3.xml><?xml version="1.0" encoding="utf-8"?>
<ds:datastoreItem xmlns:ds="http://schemas.openxmlformats.org/officeDocument/2006/customXml" ds:itemID="{652695A7-3E81-4F68-8735-525B5C18F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0435d-188b-422b-849e-bf2f48d7b429"/>
    <ds:schemaRef ds:uri="936601c0-a6b7-49d1-9e0d-058ed9bed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10C68-BCFB-4512-85CF-E27E8C7E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Revamped SACRG Referral Feb2017(kt).dotx</Template>
  <TotalTime>243</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 Case Review Group (SACRG) referral form</dc:title>
  <dc:creator>Karen Thomas (kt21)</dc:creator>
  <cp:lastModifiedBy>Kamen Sarah: H&amp;F</cp:lastModifiedBy>
  <cp:revision>86</cp:revision>
  <cp:lastPrinted>2023-11-24T15:13:00Z</cp:lastPrinted>
  <dcterms:created xsi:type="dcterms:W3CDTF">2021-01-18T09:59:00Z</dcterms:created>
  <dcterms:modified xsi:type="dcterms:W3CDTF">2024-04-05T13:10:00Z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0x010100C1281C56C5B736469B636E35659D2A69</vt:lpwstr>
  </property>
  <property fmtid="{D5CDD505-2E9C-101B-9397-08002B2CF9AE}" pid="3" name="MediaServiceImageTags">
    <vt:lpwstr/>
  </property>
</Properties>
</file>